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Pr="003136F9" w:rsidRDefault="006D5C3F" w:rsidP="00D028CC">
      <w:pPr>
        <w:rPr>
          <w:lang w:val="es-MX"/>
        </w:rPr>
      </w:pPr>
      <w:bookmarkStart w:id="0" w:name="_GoBack"/>
      <w:bookmarkEnd w:id="0"/>
      <w:r w:rsidRPr="003136F9">
        <w:rPr>
          <w:rFonts w:ascii="Calibri" w:hAnsi="Calibri"/>
          <w:b/>
          <w:noProof/>
          <w:sz w:val="44"/>
          <w:szCs w:val="44"/>
        </w:rPr>
        <w:drawing>
          <wp:anchor distT="0" distB="0" distL="114300" distR="114300" simplePos="0" relativeHeight="251676672" behindDoc="0" locked="0" layoutInCell="1" allowOverlap="1">
            <wp:simplePos x="0" y="0"/>
            <wp:positionH relativeFrom="column">
              <wp:posOffset>5647962</wp:posOffset>
            </wp:positionH>
            <wp:positionV relativeFrom="paragraph">
              <wp:posOffset>-64770</wp:posOffset>
            </wp:positionV>
            <wp:extent cx="718457" cy="12114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areas-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457" cy="1211445"/>
                    </a:xfrm>
                    <a:prstGeom prst="rect">
                      <a:avLst/>
                    </a:prstGeom>
                  </pic:spPr>
                </pic:pic>
              </a:graphicData>
            </a:graphic>
          </wp:anchor>
        </w:drawing>
      </w:r>
      <w:r w:rsidR="00C72A25" w:rsidRPr="003136F9">
        <w:rPr>
          <w:noProof/>
        </w:rPr>
        <w:drawing>
          <wp:anchor distT="0" distB="0" distL="114300" distR="114300" simplePos="0" relativeHeight="251670528" behindDoc="0" locked="0" layoutInCell="1" allowOverlap="1">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gridCol w:w="4646"/>
        <w:gridCol w:w="45"/>
        <w:gridCol w:w="3789"/>
      </w:tblGrid>
      <w:tr w:rsidR="00DD1EFC" w:rsidRPr="003136F9"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Pr="003136F9" w:rsidRDefault="00E757B9" w:rsidP="00D028CC">
            <w:pPr>
              <w:rPr>
                <w:lang w:val="es-MX"/>
              </w:rPr>
            </w:pPr>
          </w:p>
          <w:p w:rsidR="00E757B9" w:rsidRPr="003136F9" w:rsidRDefault="00E757B9" w:rsidP="00D028CC">
            <w:pPr>
              <w:rPr>
                <w:lang w:val="es-MX"/>
              </w:rPr>
            </w:pPr>
          </w:p>
          <w:p w:rsidR="00E757B9" w:rsidRPr="003136F9" w:rsidRDefault="00E757B9" w:rsidP="00D028CC">
            <w:pPr>
              <w:rPr>
                <w:lang w:val="es-MX"/>
              </w:rPr>
            </w:pPr>
          </w:p>
          <w:p w:rsidR="00E757B9" w:rsidRPr="003136F9" w:rsidRDefault="00A0479A" w:rsidP="00D028CC">
            <w:pPr>
              <w:rPr>
                <w:lang w:val="es-MX"/>
              </w:rPr>
            </w:pPr>
            <w:proofErr w:type="spellStart"/>
            <w:r w:rsidRPr="003136F9">
              <w:rPr>
                <w:lang w:val="es-MX"/>
              </w:rPr>
              <w:t>We</w:t>
            </w:r>
            <w:proofErr w:type="spellEnd"/>
          </w:p>
          <w:p w:rsidR="00A0479A" w:rsidRPr="003136F9" w:rsidRDefault="00A0479A" w:rsidP="00D028CC">
            <w:pPr>
              <w:rPr>
                <w:lang w:val="es-MX"/>
              </w:rPr>
            </w:pPr>
          </w:p>
          <w:p w:rsidR="00A0479A" w:rsidRPr="003136F9" w:rsidRDefault="00A0479A" w:rsidP="00D028CC">
            <w:pPr>
              <w:rPr>
                <w:lang w:val="es-MX"/>
              </w:rPr>
            </w:pPr>
          </w:p>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3136F9" w:rsidRDefault="00E757B9" w:rsidP="00D028CC">
            <w:pPr>
              <w:rPr>
                <w:lang w:val="es-MX"/>
              </w:rPr>
            </w:pPr>
          </w:p>
        </w:tc>
      </w:tr>
      <w:tr w:rsidR="00DD1EFC" w:rsidRPr="003136F9" w:rsidTr="00F86E28">
        <w:trPr>
          <w:cantSplit/>
          <w:trHeight w:hRule="exact" w:val="109"/>
          <w:jc w:val="center"/>
        </w:trPr>
        <w:tc>
          <w:tcPr>
            <w:tcW w:w="12023" w:type="dxa"/>
            <w:tcBorders>
              <w:top w:val="single" w:sz="4" w:space="0" w:color="FFFFFF" w:themeColor="background1"/>
            </w:tcBorders>
          </w:tcPr>
          <w:p w:rsidR="00E757B9" w:rsidRPr="003136F9" w:rsidRDefault="00E757B9" w:rsidP="00D028CC">
            <w:pPr>
              <w:rPr>
                <w:lang w:val="es-MX"/>
              </w:rPr>
            </w:pPr>
          </w:p>
        </w:tc>
        <w:tc>
          <w:tcPr>
            <w:tcW w:w="4646" w:type="dxa"/>
            <w:tcBorders>
              <w:top w:val="single" w:sz="4" w:space="0" w:color="FFFFFF" w:themeColor="background1"/>
            </w:tcBorders>
          </w:tcPr>
          <w:p w:rsidR="00E757B9" w:rsidRPr="003136F9" w:rsidRDefault="00E757B9" w:rsidP="00D028CC">
            <w:pPr>
              <w:rPr>
                <w:lang w:val="es-MX"/>
              </w:rPr>
            </w:pPr>
          </w:p>
        </w:tc>
        <w:tc>
          <w:tcPr>
            <w:tcW w:w="45" w:type="dxa"/>
          </w:tcPr>
          <w:p w:rsidR="00E757B9" w:rsidRPr="003136F9" w:rsidRDefault="00E757B9" w:rsidP="00D028CC">
            <w:pPr>
              <w:rPr>
                <w:lang w:val="es-MX"/>
              </w:rPr>
            </w:pPr>
          </w:p>
        </w:tc>
        <w:tc>
          <w:tcPr>
            <w:tcW w:w="3789" w:type="dxa"/>
            <w:tcBorders>
              <w:top w:val="single" w:sz="4" w:space="0" w:color="FFFFFF" w:themeColor="background1"/>
            </w:tcBorders>
            <w:shd w:val="clear" w:color="auto" w:fill="auto"/>
          </w:tcPr>
          <w:p w:rsidR="00E757B9" w:rsidRPr="003136F9" w:rsidRDefault="00E757B9" w:rsidP="00D028CC">
            <w:pPr>
              <w:rPr>
                <w:lang w:val="es-MX"/>
              </w:rPr>
            </w:pPr>
          </w:p>
        </w:tc>
      </w:tr>
      <w:tr w:rsidR="00DD1EFC" w:rsidRPr="003136F9" w:rsidTr="00D028CC">
        <w:trPr>
          <w:cantSplit/>
          <w:trHeight w:val="351"/>
          <w:jc w:val="center"/>
        </w:trPr>
        <w:tc>
          <w:tcPr>
            <w:tcW w:w="12023" w:type="dxa"/>
            <w:shd w:val="clear" w:color="auto" w:fill="FFA830" w:themeFill="accent2"/>
          </w:tcPr>
          <w:p w:rsidR="00E757B9" w:rsidRPr="003136F9" w:rsidRDefault="003B438F" w:rsidP="00D028CC">
            <w:pPr>
              <w:rPr>
                <w:lang w:val="es-MX"/>
              </w:rPr>
            </w:pPr>
            <w:proofErr w:type="spellStart"/>
            <w:r w:rsidRPr="003136F9">
              <w:rPr>
                <w:lang w:val="es-MX"/>
              </w:rPr>
              <w:t>Bu</w:t>
            </w:r>
            <w:proofErr w:type="spellEnd"/>
            <w:r w:rsidRPr="003136F9">
              <w:rPr>
                <w:lang w:val="es-MX"/>
              </w:rPr>
              <w:tab/>
            </w:r>
          </w:p>
        </w:tc>
        <w:tc>
          <w:tcPr>
            <w:tcW w:w="4646" w:type="dxa"/>
            <w:shd w:val="clear" w:color="auto" w:fill="FFA830" w:themeFill="accent2"/>
            <w:tcMar>
              <w:left w:w="0" w:type="dxa"/>
              <w:right w:w="115" w:type="dxa"/>
            </w:tcMar>
            <w:vAlign w:val="center"/>
          </w:tcPr>
          <w:p w:rsidR="00E757B9" w:rsidRPr="003136F9" w:rsidRDefault="00E757B9" w:rsidP="00D028CC">
            <w:pPr>
              <w:rPr>
                <w:b/>
                <w:lang w:val="es-MX"/>
              </w:rPr>
            </w:pPr>
          </w:p>
        </w:tc>
        <w:tc>
          <w:tcPr>
            <w:tcW w:w="45" w:type="dxa"/>
            <w:tcMar>
              <w:left w:w="0" w:type="dxa"/>
              <w:right w:w="0" w:type="dxa"/>
            </w:tcMar>
            <w:vAlign w:val="center"/>
          </w:tcPr>
          <w:p w:rsidR="00E757B9" w:rsidRPr="003136F9" w:rsidRDefault="00E757B9" w:rsidP="00D028CC">
            <w:pPr>
              <w:rPr>
                <w:lang w:val="es-MX"/>
              </w:rPr>
            </w:pPr>
          </w:p>
        </w:tc>
        <w:tc>
          <w:tcPr>
            <w:tcW w:w="3789" w:type="dxa"/>
            <w:shd w:val="clear" w:color="auto" w:fill="auto"/>
            <w:tcMar>
              <w:left w:w="0" w:type="dxa"/>
              <w:right w:w="115" w:type="dxa"/>
            </w:tcMar>
            <w:vAlign w:val="center"/>
          </w:tcPr>
          <w:p w:rsidR="00E757B9" w:rsidRPr="003136F9" w:rsidRDefault="00E757B9" w:rsidP="00D028CC">
            <w:pPr>
              <w:rPr>
                <w:lang w:val="es-MX"/>
              </w:rPr>
            </w:pPr>
            <w:r w:rsidRPr="003136F9">
              <w:rPr>
                <w:lang w:val="es-MX"/>
              </w:rPr>
              <w:t xml:space="preserve">In </w:t>
            </w:r>
            <w:proofErr w:type="spellStart"/>
            <w:r w:rsidRPr="003136F9">
              <w:rPr>
                <w:lang w:val="es-MX"/>
              </w:rPr>
              <w:t>This</w:t>
            </w:r>
            <w:proofErr w:type="spellEnd"/>
            <w:r w:rsidRPr="003136F9">
              <w:rPr>
                <w:lang w:val="es-MX"/>
              </w:rPr>
              <w:t xml:space="preserve"> </w:t>
            </w:r>
            <w:proofErr w:type="spellStart"/>
            <w:r w:rsidRPr="003136F9">
              <w:rPr>
                <w:lang w:val="es-MX"/>
              </w:rPr>
              <w:t>Issue</w:t>
            </w:r>
            <w:proofErr w:type="spellEnd"/>
          </w:p>
        </w:tc>
      </w:tr>
    </w:tbl>
    <w:p w:rsidR="0001065E" w:rsidRPr="003136F9" w:rsidRDefault="0001065E" w:rsidP="00D028CC">
      <w:pPr>
        <w:rPr>
          <w:lang w:val="es-MX"/>
        </w:rPr>
        <w:sectPr w:rsidR="0001065E" w:rsidRPr="003136F9" w:rsidSect="00FD5167">
          <w:headerReference w:type="default" r:id="rId12"/>
          <w:footerReference w:type="first" r:id="rId13"/>
          <w:pgSz w:w="12240" w:h="15840" w:code="1"/>
          <w:pgMar w:top="720" w:right="720" w:bottom="720" w:left="720" w:header="288" w:footer="0" w:gutter="0"/>
          <w:cols w:space="720"/>
          <w:titlePg/>
          <w:docGrid w:linePitch="360"/>
        </w:sectPr>
      </w:pPr>
    </w:p>
    <w:p w:rsidR="00CD5638" w:rsidRPr="003136F9" w:rsidRDefault="00CD5638" w:rsidP="00CD5638">
      <w:pPr>
        <w:spacing w:before="240" w:after="360"/>
        <w:rPr>
          <w:rFonts w:ascii="Rockwell" w:hAnsi="Rockwell"/>
          <w:b/>
          <w:sz w:val="36"/>
          <w:szCs w:val="36"/>
          <w:lang w:val="es-MX"/>
        </w:rPr>
      </w:pPr>
      <w:r w:rsidRPr="003136F9">
        <w:rPr>
          <w:rFonts w:ascii="Rockwell" w:hAnsi="Rockwell"/>
          <w:b/>
          <w:sz w:val="36"/>
          <w:szCs w:val="36"/>
          <w:lang w:val="es-MX"/>
        </w:rPr>
        <w:lastRenderedPageBreak/>
        <w:t>Informe de Equipo de Acción – Salud</w:t>
      </w:r>
    </w:p>
    <w:p w:rsidR="001D3496" w:rsidRPr="003136F9" w:rsidRDefault="00CD5638" w:rsidP="00D420D7">
      <w:pPr>
        <w:rPr>
          <w:rFonts w:ascii="Rockwell" w:hAnsi="Rockwell"/>
          <w:sz w:val="24"/>
          <w:szCs w:val="24"/>
          <w:u w:val="single"/>
          <w:lang w:val="es-MX"/>
        </w:rPr>
      </w:pPr>
      <w:r w:rsidRPr="003136F9">
        <w:rPr>
          <w:rFonts w:ascii="Rockwell" w:hAnsi="Rockwell"/>
          <w:sz w:val="24"/>
          <w:szCs w:val="24"/>
          <w:lang w:val="es-MX"/>
        </w:rPr>
        <w:t>Mes</w:t>
      </w:r>
      <w:r w:rsidR="001D3496" w:rsidRPr="003136F9">
        <w:rPr>
          <w:rFonts w:ascii="Rockwell" w:hAnsi="Rockwell"/>
          <w:sz w:val="24"/>
          <w:szCs w:val="24"/>
          <w:lang w:val="es-MX"/>
        </w:rPr>
        <w:t xml:space="preserve">: </w:t>
      </w:r>
      <w:r w:rsidR="00D04DCD" w:rsidRPr="003136F9">
        <w:rPr>
          <w:rFonts w:ascii="Rockwell" w:hAnsi="Rockwell"/>
          <w:sz w:val="24"/>
          <w:szCs w:val="24"/>
          <w:u w:val="single"/>
          <w:lang w:val="es-MX"/>
        </w:rPr>
        <w:t xml:space="preserve">  22</w:t>
      </w:r>
      <w:r w:rsidRPr="003136F9">
        <w:rPr>
          <w:rFonts w:ascii="Rockwell" w:hAnsi="Rockwell"/>
          <w:sz w:val="24"/>
          <w:szCs w:val="24"/>
          <w:u w:val="single"/>
          <w:lang w:val="es-MX"/>
        </w:rPr>
        <w:t xml:space="preserve"> de mayo de </w:t>
      </w:r>
      <w:r w:rsidR="009D423F" w:rsidRPr="003136F9">
        <w:rPr>
          <w:rFonts w:ascii="Rockwell" w:hAnsi="Rockwell"/>
          <w:sz w:val="24"/>
          <w:szCs w:val="24"/>
          <w:u w:val="single"/>
          <w:lang w:val="es-MX"/>
        </w:rPr>
        <w:t>2014</w:t>
      </w:r>
      <w:r w:rsidR="009D423F" w:rsidRPr="003136F9">
        <w:rPr>
          <w:rFonts w:ascii="Rockwell" w:hAnsi="Rockwell"/>
          <w:sz w:val="24"/>
          <w:szCs w:val="24"/>
          <w:u w:val="single"/>
          <w:lang w:val="es-MX"/>
        </w:rPr>
        <w:tab/>
      </w:r>
      <w:r w:rsidR="001D3496" w:rsidRPr="003136F9">
        <w:rPr>
          <w:rFonts w:ascii="Rockwell" w:hAnsi="Rockwell"/>
          <w:sz w:val="24"/>
          <w:szCs w:val="24"/>
          <w:lang w:val="es-MX"/>
        </w:rPr>
        <w:tab/>
      </w:r>
      <w:r w:rsidRPr="003136F9">
        <w:rPr>
          <w:rFonts w:ascii="Rockwell" w:hAnsi="Rockwell"/>
          <w:sz w:val="24"/>
          <w:szCs w:val="24"/>
          <w:lang w:val="es-MX"/>
        </w:rPr>
        <w:t>Presentado por</w:t>
      </w:r>
      <w:r w:rsidR="001D3496" w:rsidRPr="003136F9">
        <w:rPr>
          <w:rFonts w:ascii="Rockwell" w:hAnsi="Rockwell"/>
          <w:sz w:val="24"/>
          <w:szCs w:val="24"/>
          <w:lang w:val="es-MX"/>
        </w:rPr>
        <w:t xml:space="preserve">: </w:t>
      </w:r>
      <w:r w:rsidR="009D423F" w:rsidRPr="003136F9">
        <w:rPr>
          <w:rFonts w:ascii="Rockwell" w:hAnsi="Rockwell"/>
          <w:sz w:val="24"/>
          <w:szCs w:val="24"/>
          <w:u w:val="single"/>
          <w:lang w:val="es-MX"/>
        </w:rPr>
        <w:t xml:space="preserve">  Bill </w:t>
      </w:r>
      <w:proofErr w:type="spellStart"/>
      <w:r w:rsidR="009D423F" w:rsidRPr="003136F9">
        <w:rPr>
          <w:rFonts w:ascii="Rockwell" w:hAnsi="Rockwell"/>
          <w:sz w:val="24"/>
          <w:szCs w:val="24"/>
          <w:u w:val="single"/>
          <w:lang w:val="es-MX"/>
        </w:rPr>
        <w:t>Phelps</w:t>
      </w:r>
      <w:proofErr w:type="spellEnd"/>
      <w:r w:rsidR="009D423F" w:rsidRPr="003136F9">
        <w:rPr>
          <w:rFonts w:ascii="Rockwell" w:hAnsi="Rockwell"/>
          <w:sz w:val="24"/>
          <w:szCs w:val="24"/>
          <w:u w:val="single"/>
          <w:lang w:val="es-MX"/>
        </w:rPr>
        <w:t>, Co-</w:t>
      </w:r>
      <w:proofErr w:type="spellStart"/>
      <w:r w:rsidR="009D423F" w:rsidRPr="003136F9">
        <w:rPr>
          <w:rFonts w:ascii="Rockwell" w:hAnsi="Rockwell"/>
          <w:sz w:val="24"/>
          <w:szCs w:val="24"/>
          <w:u w:val="single"/>
          <w:lang w:val="es-MX"/>
        </w:rPr>
        <w:t>chair</w:t>
      </w:r>
      <w:proofErr w:type="spellEnd"/>
      <w:r w:rsidR="009D423F" w:rsidRPr="003136F9">
        <w:rPr>
          <w:rFonts w:ascii="Rockwell" w:hAnsi="Rockwell"/>
          <w:sz w:val="24"/>
          <w:szCs w:val="24"/>
          <w:u w:val="single"/>
          <w:lang w:val="es-MX"/>
        </w:rPr>
        <w:tab/>
      </w:r>
      <w:r w:rsidR="009D423F" w:rsidRPr="003136F9">
        <w:rPr>
          <w:rFonts w:ascii="Rockwell" w:hAnsi="Rockwell"/>
          <w:sz w:val="24"/>
          <w:szCs w:val="24"/>
          <w:u w:val="single"/>
          <w:lang w:val="es-MX"/>
        </w:rPr>
        <w:tab/>
      </w:r>
      <w:r w:rsidR="009D423F" w:rsidRPr="003136F9">
        <w:rPr>
          <w:rFonts w:ascii="Rockwell" w:hAnsi="Rockwell"/>
          <w:sz w:val="24"/>
          <w:szCs w:val="24"/>
          <w:u w:val="single"/>
          <w:lang w:val="es-MX"/>
        </w:rPr>
        <w:tab/>
      </w:r>
    </w:p>
    <w:p w:rsidR="00CD5638" w:rsidRPr="003136F9" w:rsidRDefault="00CD5638" w:rsidP="00CD5638">
      <w:pPr>
        <w:spacing w:before="240" w:after="0"/>
        <w:rPr>
          <w:rFonts w:ascii="Rockwell" w:hAnsi="Rockwell"/>
          <w:sz w:val="22"/>
          <w:lang w:val="es-MX"/>
        </w:rPr>
      </w:pPr>
      <w:r w:rsidRPr="003136F9">
        <w:rPr>
          <w:rFonts w:ascii="Rockwell" w:hAnsi="Rockwell"/>
          <w:sz w:val="22"/>
          <w:lang w:val="es-MX"/>
        </w:rPr>
        <w:t>Breve Resumen de la Reunión y el Trabajo del Equipo de Acción (200 palabras o menos)</w:t>
      </w:r>
    </w:p>
    <w:p w:rsidR="00CD5638" w:rsidRPr="003136F9" w:rsidRDefault="00CD5638" w:rsidP="00CD5638">
      <w:pPr>
        <w:rPr>
          <w:rFonts w:ascii="Rockwell" w:hAnsi="Rockwell"/>
          <w:i/>
          <w:sz w:val="22"/>
          <w:lang w:val="es-MX"/>
        </w:rPr>
      </w:pPr>
      <w:r w:rsidRPr="003136F9">
        <w:rPr>
          <w:rFonts w:ascii="Rockwell" w:hAnsi="Rockwell"/>
          <w:i/>
          <w:sz w:val="22"/>
          <w:lang w:val="es-MX"/>
        </w:rPr>
        <w:t xml:space="preserve">Incluya lo más destacado/logros o retos. </w:t>
      </w:r>
    </w:p>
    <w:p w:rsidR="00B5705A" w:rsidRPr="003136F9" w:rsidRDefault="00B5705A" w:rsidP="00B5705A">
      <w:pPr>
        <w:rPr>
          <w:rFonts w:ascii="Calibri" w:hAnsi="Calibri" w:cs="Calibri"/>
          <w:sz w:val="24"/>
          <w:szCs w:val="24"/>
          <w:u w:val="single"/>
          <w:lang w:val="es-MX"/>
        </w:rPr>
      </w:pPr>
      <w:r w:rsidRPr="003136F9">
        <w:rPr>
          <w:rFonts w:ascii="Calibri" w:hAnsi="Calibri" w:cs="Calibri"/>
          <w:sz w:val="22"/>
          <w:u w:val="single"/>
          <w:lang w:val="es-MX"/>
        </w:rPr>
        <w:t xml:space="preserve">Bill enviará un </w:t>
      </w:r>
      <w:proofErr w:type="spellStart"/>
      <w:r w:rsidRPr="003136F9">
        <w:rPr>
          <w:rFonts w:ascii="Calibri" w:hAnsi="Calibri" w:cs="Calibri"/>
          <w:sz w:val="22"/>
          <w:u w:val="single"/>
          <w:lang w:val="es-MX"/>
        </w:rPr>
        <w:t>Doddle</w:t>
      </w:r>
      <w:proofErr w:type="spellEnd"/>
      <w:r w:rsidRPr="003136F9">
        <w:rPr>
          <w:rFonts w:ascii="Calibri" w:hAnsi="Calibri" w:cs="Calibri"/>
          <w:sz w:val="22"/>
          <w:u w:val="single"/>
          <w:lang w:val="es-MX"/>
        </w:rPr>
        <w:t xml:space="preserve"> para programar  una reunión de planificación para el Foro </w:t>
      </w:r>
      <w:r w:rsidR="00F7245B" w:rsidRPr="003136F9">
        <w:rPr>
          <w:rFonts w:ascii="Calibri" w:hAnsi="Calibri" w:cs="Calibri"/>
          <w:sz w:val="22"/>
          <w:u w:val="single"/>
          <w:lang w:val="es-MX"/>
        </w:rPr>
        <w:t xml:space="preserve">de </w:t>
      </w:r>
      <w:r w:rsidRPr="003136F9">
        <w:rPr>
          <w:rFonts w:ascii="Calibri" w:hAnsi="Calibri" w:cs="Calibri"/>
          <w:sz w:val="22"/>
          <w:u w:val="single"/>
          <w:lang w:val="es-MX"/>
        </w:rPr>
        <w:t xml:space="preserve">Acceso </w:t>
      </w:r>
      <w:r w:rsidR="00F7245B" w:rsidRPr="003136F9">
        <w:rPr>
          <w:rFonts w:ascii="Calibri" w:hAnsi="Calibri" w:cs="Calibri"/>
          <w:sz w:val="22"/>
          <w:u w:val="single"/>
          <w:lang w:val="es-MX"/>
        </w:rPr>
        <w:t xml:space="preserve">al </w:t>
      </w:r>
      <w:r w:rsidRPr="003136F9">
        <w:rPr>
          <w:rFonts w:ascii="Calibri" w:hAnsi="Calibri" w:cs="Calibri"/>
          <w:sz w:val="22"/>
          <w:u w:val="single"/>
          <w:lang w:val="es-MX"/>
        </w:rPr>
        <w:t>Departamento de Emergencias. La discusión prin</w:t>
      </w:r>
      <w:r w:rsidR="000E2373" w:rsidRPr="003136F9">
        <w:rPr>
          <w:rFonts w:ascii="Calibri" w:hAnsi="Calibri" w:cs="Calibri"/>
          <w:sz w:val="22"/>
          <w:u w:val="single"/>
          <w:lang w:val="es-MX"/>
        </w:rPr>
        <w:t>cipal en nuestra reunión se centro en</w:t>
      </w:r>
      <w:r w:rsidRPr="003136F9">
        <w:rPr>
          <w:rFonts w:ascii="Calibri" w:hAnsi="Calibri" w:cs="Calibri"/>
          <w:sz w:val="22"/>
          <w:u w:val="single"/>
          <w:lang w:val="es-MX"/>
        </w:rPr>
        <w:t xml:space="preserve"> lo que tenemos que estar haciendo </w:t>
      </w:r>
      <w:r w:rsidR="000E2373" w:rsidRPr="003136F9">
        <w:rPr>
          <w:rFonts w:ascii="Calibri" w:hAnsi="Calibri" w:cs="Calibri"/>
          <w:sz w:val="22"/>
          <w:u w:val="single"/>
          <w:lang w:val="es-MX"/>
        </w:rPr>
        <w:t>después del alcance comunitario</w:t>
      </w:r>
      <w:r w:rsidRPr="003136F9">
        <w:rPr>
          <w:rFonts w:ascii="Calibri" w:hAnsi="Calibri" w:cs="Calibri"/>
          <w:sz w:val="22"/>
          <w:u w:val="single"/>
          <w:lang w:val="es-MX"/>
        </w:rPr>
        <w:t xml:space="preserve"> y la inscripción. CHI ha creado una </w:t>
      </w:r>
      <w:r w:rsidR="000B000F" w:rsidRPr="003136F9">
        <w:rPr>
          <w:rFonts w:ascii="Calibri" w:hAnsi="Calibri" w:cs="Calibri"/>
          <w:sz w:val="22"/>
          <w:u w:val="single"/>
          <w:lang w:val="es-MX"/>
        </w:rPr>
        <w:t>Encuesta de Utilización del C</w:t>
      </w:r>
      <w:r w:rsidRPr="003136F9">
        <w:rPr>
          <w:rFonts w:ascii="Calibri" w:hAnsi="Calibri" w:cs="Calibri"/>
          <w:sz w:val="22"/>
          <w:u w:val="single"/>
          <w:lang w:val="es-MX"/>
        </w:rPr>
        <w:t>liente y el sis</w:t>
      </w:r>
      <w:r w:rsidR="000B000F" w:rsidRPr="003136F9">
        <w:rPr>
          <w:rFonts w:ascii="Calibri" w:hAnsi="Calibri" w:cs="Calibri"/>
          <w:sz w:val="22"/>
          <w:u w:val="single"/>
          <w:lang w:val="es-MX"/>
        </w:rPr>
        <w:t xml:space="preserve">tema de base de datos que mostraran </w:t>
      </w:r>
      <w:r w:rsidRPr="003136F9">
        <w:rPr>
          <w:rFonts w:ascii="Calibri" w:hAnsi="Calibri" w:cs="Calibri"/>
          <w:sz w:val="22"/>
          <w:u w:val="single"/>
          <w:lang w:val="es-MX"/>
        </w:rPr>
        <w:t xml:space="preserve">el </w:t>
      </w:r>
      <w:r w:rsidR="000B000F" w:rsidRPr="003136F9">
        <w:rPr>
          <w:rFonts w:ascii="Calibri" w:hAnsi="Calibri" w:cs="Calibri"/>
          <w:sz w:val="22"/>
          <w:u w:val="single"/>
          <w:lang w:val="es-MX"/>
        </w:rPr>
        <w:t>04/06/</w:t>
      </w:r>
      <w:r w:rsidRPr="003136F9">
        <w:rPr>
          <w:rFonts w:ascii="Calibri" w:hAnsi="Calibri" w:cs="Calibri"/>
          <w:sz w:val="22"/>
          <w:u w:val="single"/>
          <w:lang w:val="es-MX"/>
        </w:rPr>
        <w:t xml:space="preserve">14 </w:t>
      </w:r>
      <w:r w:rsidR="000B000F" w:rsidRPr="003136F9">
        <w:rPr>
          <w:rFonts w:ascii="Calibri" w:hAnsi="Calibri" w:cs="Calibri"/>
          <w:sz w:val="22"/>
          <w:u w:val="single"/>
          <w:lang w:val="es-MX"/>
        </w:rPr>
        <w:t xml:space="preserve">de </w:t>
      </w:r>
      <w:r w:rsidRPr="003136F9">
        <w:rPr>
          <w:rFonts w:ascii="Calibri" w:hAnsi="Calibri" w:cs="Calibri"/>
          <w:sz w:val="22"/>
          <w:u w:val="single"/>
          <w:lang w:val="es-MX"/>
        </w:rPr>
        <w:t xml:space="preserve">10-11 am en 1919 16th St. También hablamos sobre el futuro del programa de </w:t>
      </w:r>
      <w:r w:rsidR="00576BC1" w:rsidRPr="003136F9">
        <w:rPr>
          <w:rFonts w:ascii="Calibri" w:hAnsi="Calibri" w:cs="Calibri"/>
          <w:sz w:val="22"/>
          <w:u w:val="single"/>
          <w:lang w:val="es-MX"/>
        </w:rPr>
        <w:t>CEC</w:t>
      </w:r>
      <w:r w:rsidRPr="003136F9">
        <w:rPr>
          <w:rFonts w:ascii="Calibri" w:hAnsi="Calibri" w:cs="Calibri"/>
          <w:sz w:val="22"/>
          <w:u w:val="single"/>
          <w:lang w:val="es-MX"/>
        </w:rPr>
        <w:t xml:space="preserve"> y cuestiones en torno a DACA y </w:t>
      </w:r>
      <w:r w:rsidR="00576BC1" w:rsidRPr="003136F9">
        <w:rPr>
          <w:rFonts w:ascii="Calibri" w:hAnsi="Calibri" w:cs="Calibri"/>
          <w:sz w:val="22"/>
          <w:u w:val="single"/>
          <w:lang w:val="es-MX"/>
        </w:rPr>
        <w:t xml:space="preserve">negaciones de </w:t>
      </w:r>
      <w:r w:rsidRPr="003136F9">
        <w:rPr>
          <w:rFonts w:ascii="Calibri" w:hAnsi="Calibri" w:cs="Calibri"/>
          <w:sz w:val="22"/>
          <w:u w:val="single"/>
          <w:lang w:val="es-MX"/>
        </w:rPr>
        <w:t xml:space="preserve">PRUCOL </w:t>
      </w:r>
      <w:r w:rsidR="00576BC1" w:rsidRPr="003136F9">
        <w:rPr>
          <w:rFonts w:ascii="Calibri" w:hAnsi="Calibri" w:cs="Calibri"/>
          <w:sz w:val="22"/>
          <w:u w:val="single"/>
          <w:lang w:val="es-MX"/>
        </w:rPr>
        <w:t xml:space="preserve">de </w:t>
      </w:r>
      <w:proofErr w:type="spellStart"/>
      <w:r w:rsidRPr="003136F9">
        <w:rPr>
          <w:rFonts w:ascii="Calibri" w:hAnsi="Calibri" w:cs="Calibri"/>
          <w:sz w:val="22"/>
          <w:u w:val="single"/>
          <w:lang w:val="es-MX"/>
        </w:rPr>
        <w:t>Medi</w:t>
      </w:r>
      <w:proofErr w:type="spellEnd"/>
      <w:r w:rsidRPr="003136F9">
        <w:rPr>
          <w:rFonts w:ascii="Calibri" w:hAnsi="Calibri" w:cs="Calibri"/>
          <w:sz w:val="22"/>
          <w:u w:val="single"/>
          <w:lang w:val="es-MX"/>
        </w:rPr>
        <w:t xml:space="preserve">-Cal para DHS. Concluimos nuestra discusión al hacer planes para </w:t>
      </w:r>
      <w:r w:rsidR="001A0052" w:rsidRPr="003136F9">
        <w:rPr>
          <w:rFonts w:ascii="Calibri" w:hAnsi="Calibri" w:cs="Calibri"/>
          <w:sz w:val="22"/>
          <w:u w:val="single"/>
          <w:lang w:val="es-MX"/>
        </w:rPr>
        <w:t>nuestra presentación</w:t>
      </w:r>
      <w:r w:rsidRPr="003136F9">
        <w:rPr>
          <w:rFonts w:ascii="Calibri" w:hAnsi="Calibri" w:cs="Calibri"/>
          <w:sz w:val="22"/>
          <w:u w:val="single"/>
          <w:lang w:val="es-MX"/>
        </w:rPr>
        <w:t xml:space="preserve"> en la próxima re</w:t>
      </w:r>
      <w:r w:rsidR="001A0052" w:rsidRPr="003136F9">
        <w:rPr>
          <w:rFonts w:ascii="Calibri" w:hAnsi="Calibri" w:cs="Calibri"/>
          <w:sz w:val="22"/>
          <w:u w:val="single"/>
          <w:lang w:val="es-MX"/>
        </w:rPr>
        <w:t>unión del Comité Directivo de CCS</w:t>
      </w:r>
      <w:r w:rsidRPr="003136F9">
        <w:rPr>
          <w:rFonts w:ascii="Calibri" w:hAnsi="Calibri" w:cs="Calibri"/>
          <w:sz w:val="22"/>
          <w:u w:val="single"/>
          <w:lang w:val="es-MX"/>
        </w:rPr>
        <w:t>.</w:t>
      </w:r>
    </w:p>
    <w:p w:rsidR="00CD5638" w:rsidRPr="003136F9" w:rsidRDefault="00CD5638" w:rsidP="00CD5638">
      <w:pPr>
        <w:rPr>
          <w:rFonts w:ascii="Rockwell" w:hAnsi="Rockwell"/>
          <w:sz w:val="22"/>
          <w:lang w:val="es-MX"/>
        </w:rPr>
      </w:pPr>
      <w:r w:rsidRPr="003136F9">
        <w:rPr>
          <w:rFonts w:ascii="Rockwell" w:hAnsi="Rockwell"/>
          <w:sz w:val="22"/>
          <w:lang w:val="es-MX"/>
        </w:rPr>
        <w:t>Conclusiones o necesidades relacionadas con la Comunicación o la Evaluación/Aprendizaje</w:t>
      </w:r>
    </w:p>
    <w:p w:rsidR="000A36A3" w:rsidRPr="003136F9" w:rsidRDefault="000A36A3" w:rsidP="00220686">
      <w:pPr>
        <w:spacing w:after="0"/>
        <w:rPr>
          <w:rFonts w:ascii="Calibri" w:hAnsi="Calibri" w:cs="Calibri"/>
          <w:sz w:val="24"/>
          <w:szCs w:val="24"/>
          <w:u w:val="single"/>
          <w:lang w:val="es-MX"/>
        </w:rPr>
      </w:pPr>
      <w:r w:rsidRPr="003136F9">
        <w:rPr>
          <w:rFonts w:ascii="Calibri" w:hAnsi="Calibri" w:cs="Calibri"/>
          <w:sz w:val="24"/>
          <w:szCs w:val="24"/>
          <w:u w:val="single"/>
          <w:lang w:val="es-MX"/>
        </w:rPr>
        <w:tab/>
      </w:r>
      <w:r w:rsidR="00332283" w:rsidRPr="003136F9">
        <w:rPr>
          <w:rFonts w:ascii="Calibri" w:hAnsi="Calibri" w:cs="Calibri"/>
          <w:sz w:val="24"/>
          <w:szCs w:val="24"/>
          <w:u w:val="single"/>
          <w:lang w:val="es-MX"/>
        </w:rPr>
        <w:t>Necesitamos ayuda para organizar el foro comunitario a realizarse en el otoño.</w:t>
      </w:r>
    </w:p>
    <w:p w:rsidR="006D5C3F" w:rsidRPr="003136F9" w:rsidRDefault="006D5C3F" w:rsidP="006D5C3F">
      <w:pPr>
        <w:spacing w:after="0"/>
        <w:rPr>
          <w:rFonts w:ascii="Calibri" w:hAnsi="Calibri" w:cs="Calibri"/>
          <w:sz w:val="24"/>
          <w:szCs w:val="24"/>
          <w:u w:val="single"/>
          <w:lang w:val="es-MX"/>
        </w:rPr>
      </w:pPr>
    </w:p>
    <w:tbl>
      <w:tblPr>
        <w:tblStyle w:val="TableGrid"/>
        <w:tblW w:w="10260" w:type="dxa"/>
        <w:tblInd w:w="-342" w:type="dxa"/>
        <w:tblLook w:val="04A0" w:firstRow="1" w:lastRow="0" w:firstColumn="1" w:lastColumn="0" w:noHBand="0" w:noVBand="1"/>
      </w:tblPr>
      <w:tblGrid>
        <w:gridCol w:w="3870"/>
        <w:gridCol w:w="6390"/>
      </w:tblGrid>
      <w:tr w:rsidR="001D3496" w:rsidRPr="003136F9" w:rsidTr="007E1CBA">
        <w:tc>
          <w:tcPr>
            <w:tcW w:w="3870" w:type="dxa"/>
            <w:shd w:val="clear" w:color="auto" w:fill="000000" w:themeFill="text1"/>
          </w:tcPr>
          <w:p w:rsidR="001D3496" w:rsidRPr="003136F9" w:rsidRDefault="00CD5638" w:rsidP="00831A90">
            <w:pPr>
              <w:spacing w:after="0"/>
              <w:jc w:val="center"/>
              <w:rPr>
                <w:rFonts w:ascii="Calibri" w:hAnsi="Calibri" w:cs="Calibri"/>
                <w:b/>
                <w:color w:val="FFFFFF" w:themeColor="background1"/>
                <w:sz w:val="24"/>
                <w:szCs w:val="24"/>
                <w:lang w:val="es-MX"/>
              </w:rPr>
            </w:pPr>
            <w:r w:rsidRPr="003136F9">
              <w:rPr>
                <w:rFonts w:ascii="Calibri" w:hAnsi="Calibri" w:cs="Calibri"/>
                <w:b/>
                <w:color w:val="FFFFFF" w:themeColor="background1"/>
                <w:sz w:val="24"/>
                <w:szCs w:val="24"/>
                <w:lang w:val="es-MX"/>
              </w:rPr>
              <w:t>Resultado de 2014</w:t>
            </w:r>
          </w:p>
        </w:tc>
        <w:tc>
          <w:tcPr>
            <w:tcW w:w="6390" w:type="dxa"/>
            <w:shd w:val="clear" w:color="auto" w:fill="000000" w:themeFill="text1"/>
          </w:tcPr>
          <w:p w:rsidR="00CD5638" w:rsidRPr="003136F9" w:rsidRDefault="00CD5638" w:rsidP="00CD5638">
            <w:pPr>
              <w:spacing w:after="0"/>
              <w:jc w:val="center"/>
              <w:rPr>
                <w:rFonts w:ascii="Calibri" w:hAnsi="Calibri" w:cs="Calibri"/>
                <w:b/>
                <w:color w:val="FFFFFF" w:themeColor="background1"/>
                <w:sz w:val="24"/>
                <w:szCs w:val="24"/>
                <w:lang w:val="es-MX"/>
              </w:rPr>
            </w:pPr>
            <w:r w:rsidRPr="003136F9">
              <w:rPr>
                <w:rFonts w:ascii="Calibri" w:hAnsi="Calibri" w:cs="Calibri"/>
                <w:b/>
                <w:color w:val="FFFFFF" w:themeColor="background1"/>
                <w:sz w:val="24"/>
                <w:szCs w:val="24"/>
                <w:lang w:val="es-MX"/>
              </w:rPr>
              <w:t>Resumen de Trabajo y Progreso</w:t>
            </w:r>
          </w:p>
          <w:p w:rsidR="001D3496" w:rsidRPr="003136F9" w:rsidRDefault="00CD5638" w:rsidP="00CD5638">
            <w:pPr>
              <w:spacing w:after="0"/>
              <w:jc w:val="center"/>
              <w:rPr>
                <w:rFonts w:ascii="Calibri" w:hAnsi="Calibri" w:cs="Calibri"/>
                <w:b/>
                <w:i/>
                <w:color w:val="FFFFFF" w:themeColor="background1"/>
                <w:sz w:val="20"/>
                <w:szCs w:val="20"/>
                <w:lang w:val="es-MX"/>
              </w:rPr>
            </w:pPr>
            <w:r w:rsidRPr="003136F9">
              <w:rPr>
                <w:rFonts w:ascii="Calibri" w:hAnsi="Calibri" w:cs="Calibri"/>
                <w:b/>
                <w:i/>
                <w:color w:val="FFFFFF" w:themeColor="background1"/>
                <w:sz w:val="20"/>
                <w:szCs w:val="20"/>
                <w:lang w:val="es-MX"/>
              </w:rPr>
              <w:t>Incluya el número nuevo/total y detalles acerca de progreso de trabajo</w:t>
            </w:r>
          </w:p>
        </w:tc>
      </w:tr>
      <w:tr w:rsidR="006D5C3F" w:rsidRPr="003136F9" w:rsidTr="007E1CBA">
        <w:tc>
          <w:tcPr>
            <w:tcW w:w="3870" w:type="dxa"/>
            <w:vAlign w:val="center"/>
          </w:tcPr>
          <w:p w:rsidR="006D5C3F" w:rsidRPr="003136F9" w:rsidRDefault="00CD5638" w:rsidP="00491E19">
            <w:pPr>
              <w:spacing w:after="60"/>
              <w:contextualSpacing/>
              <w:rPr>
                <w:rFonts w:ascii="Calibri" w:hAnsi="Calibri"/>
                <w:sz w:val="22"/>
                <w:lang w:val="es-MX"/>
              </w:rPr>
            </w:pPr>
            <w:r w:rsidRPr="003136F9">
              <w:rPr>
                <w:rFonts w:ascii="Calibri" w:hAnsi="Calibri" w:cs="Calibri"/>
                <w:sz w:val="20"/>
                <w:szCs w:val="20"/>
                <w:lang w:val="es-MX"/>
              </w:rPr>
              <w:t>Continuar la asociación con los residentes y socios de la comunidad para aumentar por 1.500 el número de residentes del sur de Kern de nueva inscripción en un seguro médico.</w:t>
            </w:r>
          </w:p>
        </w:tc>
        <w:tc>
          <w:tcPr>
            <w:tcW w:w="6390" w:type="dxa"/>
          </w:tcPr>
          <w:p w:rsidR="00280EFC" w:rsidRPr="003136F9" w:rsidRDefault="00280EFC" w:rsidP="003D148B">
            <w:pPr>
              <w:rPr>
                <w:rFonts w:ascii="Calibri" w:hAnsi="Calibri" w:cs="Calibri"/>
                <w:sz w:val="24"/>
                <w:szCs w:val="24"/>
                <w:lang w:val="es-MX"/>
              </w:rPr>
            </w:pPr>
            <w:r w:rsidRPr="003136F9">
              <w:rPr>
                <w:rFonts w:ascii="Calibri" w:hAnsi="Calibri" w:cs="Calibri"/>
                <w:sz w:val="22"/>
                <w:lang w:val="es-MX"/>
              </w:rPr>
              <w:t xml:space="preserve">Casi 4.000 solicitudes de </w:t>
            </w:r>
            <w:proofErr w:type="spellStart"/>
            <w:r w:rsidRPr="003136F9">
              <w:rPr>
                <w:rFonts w:ascii="Calibri" w:hAnsi="Calibri" w:cs="Calibri"/>
                <w:sz w:val="22"/>
                <w:lang w:val="es-MX"/>
              </w:rPr>
              <w:t>Medi</w:t>
            </w:r>
            <w:proofErr w:type="spellEnd"/>
            <w:r w:rsidRPr="003136F9">
              <w:rPr>
                <w:rFonts w:ascii="Calibri" w:hAnsi="Calibri" w:cs="Calibri"/>
                <w:sz w:val="22"/>
                <w:lang w:val="es-MX"/>
              </w:rPr>
              <w:t xml:space="preserve">-Cal y </w:t>
            </w:r>
            <w:proofErr w:type="spellStart"/>
            <w:r w:rsidRPr="003136F9">
              <w:rPr>
                <w:rFonts w:ascii="Calibri" w:hAnsi="Calibri" w:cs="Calibri"/>
                <w:sz w:val="22"/>
                <w:lang w:val="es-MX"/>
              </w:rPr>
              <w:t>Covered</w:t>
            </w:r>
            <w:proofErr w:type="spellEnd"/>
            <w:r w:rsidRPr="003136F9">
              <w:rPr>
                <w:rFonts w:ascii="Calibri" w:hAnsi="Calibri" w:cs="Calibri"/>
                <w:sz w:val="22"/>
                <w:lang w:val="es-MX"/>
              </w:rPr>
              <w:t xml:space="preserve"> </w:t>
            </w:r>
            <w:r w:rsidR="006E1EA3" w:rsidRPr="003136F9">
              <w:rPr>
                <w:rFonts w:ascii="Calibri" w:hAnsi="Calibri" w:cs="Calibri"/>
                <w:sz w:val="22"/>
                <w:lang w:val="es-MX"/>
              </w:rPr>
              <w:t>California fueron presentadas por la</w:t>
            </w:r>
            <w:r w:rsidRPr="003136F9">
              <w:rPr>
                <w:rFonts w:ascii="Calibri" w:hAnsi="Calibri" w:cs="Calibri"/>
                <w:sz w:val="22"/>
                <w:lang w:val="es-MX"/>
              </w:rPr>
              <w:t xml:space="preserve">s </w:t>
            </w:r>
            <w:r w:rsidR="006E1EA3" w:rsidRPr="003136F9">
              <w:rPr>
                <w:rFonts w:ascii="Calibri" w:hAnsi="Calibri" w:cs="Calibri"/>
                <w:sz w:val="22"/>
                <w:lang w:val="es-MX"/>
              </w:rPr>
              <w:t>agencias</w:t>
            </w:r>
            <w:r w:rsidRPr="003136F9">
              <w:rPr>
                <w:rFonts w:ascii="Calibri" w:hAnsi="Calibri" w:cs="Calibri"/>
                <w:sz w:val="22"/>
                <w:lang w:val="es-MX"/>
              </w:rPr>
              <w:t xml:space="preserve"> asociados en</w:t>
            </w:r>
            <w:r w:rsidR="003D148B" w:rsidRPr="003136F9">
              <w:rPr>
                <w:rFonts w:ascii="Calibri" w:hAnsi="Calibri" w:cs="Calibri"/>
                <w:sz w:val="22"/>
                <w:lang w:val="es-MX"/>
              </w:rPr>
              <w:t>tre 01/10/13 y 03/31/14. H</w:t>
            </w:r>
            <w:r w:rsidRPr="003136F9">
              <w:rPr>
                <w:rFonts w:ascii="Calibri" w:hAnsi="Calibri" w:cs="Calibri"/>
                <w:sz w:val="22"/>
                <w:lang w:val="es-MX"/>
              </w:rPr>
              <w:t>emos superado la m</w:t>
            </w:r>
            <w:r w:rsidR="003D148B" w:rsidRPr="003136F9">
              <w:rPr>
                <w:rFonts w:ascii="Calibri" w:hAnsi="Calibri" w:cs="Calibri"/>
                <w:sz w:val="22"/>
                <w:lang w:val="es-MX"/>
              </w:rPr>
              <w:t>eta de 1.500 residentes de nueva inscripción</w:t>
            </w:r>
            <w:r w:rsidRPr="003136F9">
              <w:rPr>
                <w:rFonts w:ascii="Calibri" w:hAnsi="Calibri" w:cs="Calibri"/>
                <w:sz w:val="22"/>
                <w:lang w:val="es-MX"/>
              </w:rPr>
              <w:t>.</w:t>
            </w:r>
          </w:p>
        </w:tc>
      </w:tr>
      <w:tr w:rsidR="006D5C3F" w:rsidRPr="003136F9" w:rsidTr="007E1CBA">
        <w:tc>
          <w:tcPr>
            <w:tcW w:w="3870" w:type="dxa"/>
            <w:vAlign w:val="center"/>
          </w:tcPr>
          <w:p w:rsidR="006D5C3F" w:rsidRPr="003136F9" w:rsidRDefault="00CD5638" w:rsidP="00491E19">
            <w:pPr>
              <w:spacing w:after="60"/>
              <w:contextualSpacing/>
              <w:rPr>
                <w:rFonts w:ascii="Calibri" w:hAnsi="Calibri"/>
                <w:sz w:val="22"/>
                <w:lang w:val="es-MX"/>
              </w:rPr>
            </w:pPr>
            <w:r w:rsidRPr="003136F9">
              <w:rPr>
                <w:rFonts w:ascii="Calibri" w:hAnsi="Calibri" w:cs="Calibri"/>
                <w:sz w:val="20"/>
                <w:szCs w:val="20"/>
                <w:lang w:val="es-MX"/>
              </w:rPr>
              <w:t>Establecer prácticas de atención de cuidado de salud centradas en la familia en tres clínicas locales.</w:t>
            </w:r>
          </w:p>
        </w:tc>
        <w:tc>
          <w:tcPr>
            <w:tcW w:w="6390" w:type="dxa"/>
          </w:tcPr>
          <w:p w:rsidR="003D5110" w:rsidRPr="003136F9" w:rsidRDefault="003D5110" w:rsidP="003136F9">
            <w:pPr>
              <w:spacing w:after="0"/>
              <w:rPr>
                <w:rFonts w:ascii="Calibri" w:hAnsi="Calibri" w:cs="Calibri"/>
                <w:sz w:val="24"/>
                <w:szCs w:val="24"/>
                <w:lang w:val="es-MX"/>
              </w:rPr>
            </w:pPr>
            <w:r w:rsidRPr="003136F9">
              <w:rPr>
                <w:rFonts w:ascii="Calibri" w:hAnsi="Calibri" w:cs="Calibri"/>
                <w:sz w:val="22"/>
                <w:lang w:val="es-MX"/>
              </w:rPr>
              <w:t xml:space="preserve">CSV continúa buscando la acreditación de Hogar Médico Centrado en el Paciente a través de </w:t>
            </w:r>
            <w:proofErr w:type="spellStart"/>
            <w:r w:rsidRPr="003136F9">
              <w:rPr>
                <w:rFonts w:ascii="Calibri" w:hAnsi="Calibri" w:cs="Calibri"/>
                <w:sz w:val="24"/>
                <w:szCs w:val="24"/>
                <w:lang w:val="es-MX"/>
              </w:rPr>
              <w:t>Joint</w:t>
            </w:r>
            <w:proofErr w:type="spellEnd"/>
            <w:r w:rsidRPr="003136F9">
              <w:rPr>
                <w:rFonts w:ascii="Calibri" w:hAnsi="Calibri" w:cs="Calibri"/>
                <w:sz w:val="24"/>
                <w:szCs w:val="24"/>
                <w:lang w:val="es-MX"/>
              </w:rPr>
              <w:t xml:space="preserve"> </w:t>
            </w:r>
            <w:proofErr w:type="spellStart"/>
            <w:r w:rsidRPr="003136F9">
              <w:rPr>
                <w:rFonts w:ascii="Calibri" w:hAnsi="Calibri" w:cs="Calibri"/>
                <w:sz w:val="24"/>
                <w:szCs w:val="24"/>
                <w:lang w:val="es-MX"/>
              </w:rPr>
              <w:t>Commission</w:t>
            </w:r>
            <w:proofErr w:type="spellEnd"/>
            <w:r w:rsidRPr="003136F9">
              <w:rPr>
                <w:rFonts w:ascii="Calibri" w:hAnsi="Calibri" w:cs="Calibri"/>
                <w:sz w:val="24"/>
                <w:szCs w:val="24"/>
                <w:lang w:val="es-MX"/>
              </w:rPr>
              <w:t xml:space="preserve"> </w:t>
            </w:r>
            <w:r w:rsidRPr="003136F9">
              <w:rPr>
                <w:rFonts w:ascii="Calibri" w:hAnsi="Calibri" w:cs="Calibri"/>
                <w:sz w:val="22"/>
                <w:lang w:val="es-MX"/>
              </w:rPr>
              <w:t xml:space="preserve">y </w:t>
            </w:r>
            <w:proofErr w:type="spellStart"/>
            <w:r w:rsidRPr="003136F9">
              <w:rPr>
                <w:rFonts w:ascii="Calibri" w:hAnsi="Calibri" w:cs="Calibri"/>
                <w:sz w:val="24"/>
                <w:szCs w:val="24"/>
                <w:lang w:val="es-MX"/>
              </w:rPr>
              <w:t>National</w:t>
            </w:r>
            <w:proofErr w:type="spellEnd"/>
            <w:r w:rsidRPr="003136F9">
              <w:rPr>
                <w:rFonts w:ascii="Calibri" w:hAnsi="Calibri" w:cs="Calibri"/>
                <w:sz w:val="24"/>
                <w:szCs w:val="24"/>
                <w:lang w:val="es-MX"/>
              </w:rPr>
              <w:t xml:space="preserve"> Center </w:t>
            </w:r>
            <w:proofErr w:type="spellStart"/>
            <w:r w:rsidRPr="003136F9">
              <w:rPr>
                <w:rFonts w:ascii="Calibri" w:hAnsi="Calibri" w:cs="Calibri"/>
                <w:sz w:val="24"/>
                <w:szCs w:val="24"/>
                <w:lang w:val="es-MX"/>
              </w:rPr>
              <w:t>on</w:t>
            </w:r>
            <w:proofErr w:type="spellEnd"/>
            <w:r w:rsidRPr="003136F9">
              <w:rPr>
                <w:rFonts w:ascii="Calibri" w:hAnsi="Calibri" w:cs="Calibri"/>
                <w:sz w:val="24"/>
                <w:szCs w:val="24"/>
                <w:lang w:val="es-MX"/>
              </w:rPr>
              <w:t xml:space="preserve"> </w:t>
            </w:r>
            <w:proofErr w:type="spellStart"/>
            <w:r w:rsidRPr="003136F9">
              <w:rPr>
                <w:rFonts w:ascii="Calibri" w:hAnsi="Calibri" w:cs="Calibri"/>
                <w:sz w:val="24"/>
                <w:szCs w:val="24"/>
                <w:lang w:val="es-MX"/>
              </w:rPr>
              <w:t>Quality</w:t>
            </w:r>
            <w:proofErr w:type="spellEnd"/>
            <w:r w:rsidRPr="003136F9">
              <w:rPr>
                <w:rFonts w:ascii="Calibri" w:hAnsi="Calibri" w:cs="Calibri"/>
                <w:sz w:val="24"/>
                <w:szCs w:val="24"/>
                <w:lang w:val="es-MX"/>
              </w:rPr>
              <w:t xml:space="preserve"> </w:t>
            </w:r>
            <w:proofErr w:type="spellStart"/>
            <w:r w:rsidRPr="003136F9">
              <w:rPr>
                <w:rFonts w:ascii="Calibri" w:hAnsi="Calibri" w:cs="Calibri"/>
                <w:sz w:val="24"/>
                <w:szCs w:val="24"/>
                <w:lang w:val="es-MX"/>
              </w:rPr>
              <w:t>Assurance</w:t>
            </w:r>
            <w:proofErr w:type="spellEnd"/>
            <w:r w:rsidRPr="003136F9">
              <w:rPr>
                <w:rFonts w:ascii="Calibri" w:hAnsi="Calibri" w:cs="Calibri"/>
                <w:sz w:val="22"/>
                <w:lang w:val="es-MX"/>
              </w:rPr>
              <w:t xml:space="preserve"> </w:t>
            </w:r>
            <w:r w:rsidR="003A3021" w:rsidRPr="003136F9">
              <w:rPr>
                <w:rFonts w:ascii="Calibri" w:hAnsi="Calibri" w:cs="Calibri"/>
                <w:sz w:val="22"/>
                <w:lang w:val="es-MX"/>
              </w:rPr>
              <w:t>durante</w:t>
            </w:r>
            <w:r w:rsidRPr="003136F9">
              <w:rPr>
                <w:rFonts w:ascii="Calibri" w:hAnsi="Calibri" w:cs="Calibri"/>
                <w:sz w:val="22"/>
                <w:lang w:val="es-MX"/>
              </w:rPr>
              <w:t xml:space="preserve"> los próximos años.</w:t>
            </w:r>
          </w:p>
        </w:tc>
      </w:tr>
      <w:tr w:rsidR="006D5C3F" w:rsidRPr="003136F9" w:rsidTr="007E1CBA">
        <w:tc>
          <w:tcPr>
            <w:tcW w:w="3870" w:type="dxa"/>
            <w:vAlign w:val="center"/>
          </w:tcPr>
          <w:p w:rsidR="006D5C3F" w:rsidRPr="003136F9" w:rsidRDefault="00CD5638" w:rsidP="00491E19">
            <w:pPr>
              <w:spacing w:after="60"/>
              <w:contextualSpacing/>
              <w:rPr>
                <w:rFonts w:ascii="Calibri" w:hAnsi="Calibri"/>
                <w:sz w:val="22"/>
                <w:lang w:val="es-MX"/>
              </w:rPr>
            </w:pPr>
            <w:r w:rsidRPr="003136F9">
              <w:rPr>
                <w:rFonts w:ascii="Calibri" w:hAnsi="Calibri" w:cs="Calibri"/>
                <w:sz w:val="20"/>
                <w:szCs w:val="20"/>
                <w:lang w:val="es-MX"/>
              </w:rPr>
              <w:t>Aumentar la disponibilidad y la integración de servicios de salud a través de espacios no tradicionales, incluyendo: escuelas; clínicas móviles; y los proveedores no tradicionales y apoyos tales como pasantes</w:t>
            </w:r>
          </w:p>
        </w:tc>
        <w:tc>
          <w:tcPr>
            <w:tcW w:w="6390" w:type="dxa"/>
          </w:tcPr>
          <w:p w:rsidR="006338E9" w:rsidRPr="003136F9" w:rsidRDefault="006338E9" w:rsidP="003136F9">
            <w:pPr>
              <w:spacing w:after="0"/>
              <w:rPr>
                <w:rFonts w:ascii="Calibri" w:hAnsi="Calibri" w:cs="Calibri"/>
                <w:sz w:val="24"/>
                <w:szCs w:val="24"/>
                <w:lang w:val="es-MX"/>
              </w:rPr>
            </w:pPr>
            <w:proofErr w:type="spellStart"/>
            <w:r w:rsidRPr="003136F9">
              <w:rPr>
                <w:rFonts w:ascii="Calibri" w:hAnsi="Calibri" w:cs="Calibri"/>
                <w:sz w:val="22"/>
                <w:lang w:val="es-MX"/>
              </w:rPr>
              <w:t>Debbie</w:t>
            </w:r>
            <w:proofErr w:type="spellEnd"/>
            <w:r w:rsidRPr="003136F9">
              <w:rPr>
                <w:rFonts w:ascii="Calibri" w:hAnsi="Calibri" w:cs="Calibri"/>
                <w:sz w:val="22"/>
                <w:lang w:val="es-MX"/>
              </w:rPr>
              <w:t xml:space="preserve"> W. compartió varios ejemplos de cómo el papel de la enfermera de la escuela se está expandiendo para ofrecer más servicios de salud en el ámbito escolar para la gestión de las enfermedades crónicas de los estudiantes. También mencionó los servicios anuales de atención oftalmológica que se ofrecen a las escuelas en todo el condado. Bill P. mencionó que una de las unidades médicas / dentales móviles restauradas </w:t>
            </w:r>
            <w:r w:rsidR="006C246B" w:rsidRPr="003136F9">
              <w:rPr>
                <w:rFonts w:ascii="Calibri" w:hAnsi="Calibri" w:cs="Calibri"/>
                <w:sz w:val="22"/>
                <w:lang w:val="es-MX"/>
              </w:rPr>
              <w:t xml:space="preserve">de </w:t>
            </w:r>
            <w:r w:rsidRPr="003136F9">
              <w:rPr>
                <w:rFonts w:ascii="Calibri" w:hAnsi="Calibri" w:cs="Calibri"/>
                <w:sz w:val="22"/>
                <w:lang w:val="es-MX"/>
              </w:rPr>
              <w:t xml:space="preserve">CSV está de vuelta en el Condado de Kern. </w:t>
            </w:r>
            <w:r w:rsidR="006C246B" w:rsidRPr="003136F9">
              <w:rPr>
                <w:rFonts w:ascii="Calibri" w:hAnsi="Calibri" w:cs="Calibri"/>
                <w:sz w:val="22"/>
                <w:lang w:val="es-MX"/>
              </w:rPr>
              <w:t xml:space="preserve">La otra regresará </w:t>
            </w:r>
            <w:r w:rsidRPr="003136F9">
              <w:rPr>
                <w:rFonts w:ascii="Calibri" w:hAnsi="Calibri" w:cs="Calibri"/>
                <w:sz w:val="22"/>
                <w:lang w:val="es-MX"/>
              </w:rPr>
              <w:t>el próximo mes.</w:t>
            </w:r>
          </w:p>
        </w:tc>
      </w:tr>
      <w:tr w:rsidR="006D5C3F" w:rsidRPr="003136F9" w:rsidTr="007E1CBA">
        <w:tc>
          <w:tcPr>
            <w:tcW w:w="3870" w:type="dxa"/>
            <w:vAlign w:val="center"/>
          </w:tcPr>
          <w:p w:rsidR="006D5C3F" w:rsidRPr="003136F9" w:rsidRDefault="00CD5638" w:rsidP="00491E19">
            <w:pPr>
              <w:spacing w:after="60"/>
              <w:contextualSpacing/>
              <w:rPr>
                <w:rFonts w:ascii="Calibri" w:hAnsi="Calibri"/>
                <w:sz w:val="22"/>
                <w:lang w:val="es-MX"/>
              </w:rPr>
            </w:pPr>
            <w:r w:rsidRPr="003136F9">
              <w:rPr>
                <w:rFonts w:ascii="Calibri" w:hAnsi="Calibri" w:cs="Calibri"/>
                <w:sz w:val="20"/>
                <w:szCs w:val="20"/>
                <w:lang w:val="es-MX"/>
              </w:rPr>
              <w:t xml:space="preserve">Crear una cultura de prevención entre el 100% de los socios comunitarios de CCS-SK mediante la integración de la educación sobre el uso apropiado de cuidado de urgencia/ emergencia como una práctica habitual durante la inscripción y los servicios </w:t>
            </w:r>
            <w:r w:rsidRPr="003136F9">
              <w:rPr>
                <w:rFonts w:ascii="Calibri" w:hAnsi="Calibri" w:cs="Calibri"/>
                <w:sz w:val="20"/>
                <w:szCs w:val="20"/>
                <w:lang w:val="es-MX"/>
              </w:rPr>
              <w:lastRenderedPageBreak/>
              <w:t>de vinculación</w:t>
            </w:r>
          </w:p>
        </w:tc>
        <w:tc>
          <w:tcPr>
            <w:tcW w:w="6390" w:type="dxa"/>
          </w:tcPr>
          <w:p w:rsidR="006D5C3F" w:rsidRPr="003136F9" w:rsidRDefault="009A00B1" w:rsidP="009A00B1">
            <w:pPr>
              <w:spacing w:after="0"/>
              <w:rPr>
                <w:rFonts w:ascii="Calibri" w:hAnsi="Calibri" w:cs="Calibri"/>
                <w:sz w:val="22"/>
                <w:lang w:val="es-MX"/>
              </w:rPr>
            </w:pPr>
            <w:r w:rsidRPr="003136F9">
              <w:rPr>
                <w:rFonts w:ascii="Calibri" w:hAnsi="Calibri" w:cs="Calibri"/>
                <w:sz w:val="22"/>
                <w:lang w:val="es-MX"/>
              </w:rPr>
              <w:lastRenderedPageBreak/>
              <w:t xml:space="preserve">Seguimos discutiendo cómo pondríamos en práctica un plan de educación durante el próximo período de inscripción abierta. </w:t>
            </w:r>
            <w:proofErr w:type="spellStart"/>
            <w:r w:rsidRPr="003136F9">
              <w:rPr>
                <w:rFonts w:ascii="Calibri" w:hAnsi="Calibri" w:cs="Calibri"/>
                <w:sz w:val="22"/>
                <w:lang w:val="es-MX"/>
              </w:rPr>
              <w:t>Dignity</w:t>
            </w:r>
            <w:proofErr w:type="spellEnd"/>
            <w:r w:rsidRPr="003136F9">
              <w:rPr>
                <w:rFonts w:ascii="Calibri" w:hAnsi="Calibri" w:cs="Calibri"/>
                <w:sz w:val="22"/>
                <w:lang w:val="es-MX"/>
              </w:rPr>
              <w:t xml:space="preserve"> está trabajando en un folleto sobre la utilización adecuada de de la Sala de Emergencia /visitas de atención de urgencia, con énfasis en la atención preventiva. GBLA también tiene material de recursos para compartir. </w:t>
            </w:r>
          </w:p>
        </w:tc>
      </w:tr>
      <w:tr w:rsidR="006D5C3F" w:rsidRPr="003136F9" w:rsidTr="007E1CBA">
        <w:tc>
          <w:tcPr>
            <w:tcW w:w="3870" w:type="dxa"/>
            <w:vAlign w:val="center"/>
          </w:tcPr>
          <w:p w:rsidR="006D5C3F" w:rsidRPr="003136F9" w:rsidRDefault="00CD5638" w:rsidP="00491E19">
            <w:pPr>
              <w:spacing w:after="60"/>
              <w:contextualSpacing/>
              <w:rPr>
                <w:rFonts w:ascii="Calibri" w:hAnsi="Calibri"/>
                <w:sz w:val="22"/>
                <w:lang w:val="es-MX"/>
              </w:rPr>
            </w:pPr>
            <w:r w:rsidRPr="003136F9">
              <w:rPr>
                <w:rFonts w:ascii="Calibri" w:hAnsi="Calibri" w:cs="Calibri"/>
                <w:sz w:val="20"/>
                <w:szCs w:val="20"/>
                <w:lang w:val="es-MX"/>
              </w:rPr>
              <w:lastRenderedPageBreak/>
              <w:t>Abogar por que los líderes de gobierno local celebren un foro comunitario sobre las necesidades de cuidado de salud de emergencia y los recursos en el sur de Kern.</w:t>
            </w:r>
          </w:p>
        </w:tc>
        <w:tc>
          <w:tcPr>
            <w:tcW w:w="6390" w:type="dxa"/>
          </w:tcPr>
          <w:p w:rsidR="000B2058" w:rsidRPr="003136F9" w:rsidRDefault="000B2058" w:rsidP="008B70E0">
            <w:pPr>
              <w:rPr>
                <w:lang w:val="es-MX"/>
              </w:rPr>
            </w:pPr>
            <w:r w:rsidRPr="003136F9">
              <w:rPr>
                <w:rFonts w:ascii="Calibri" w:hAnsi="Calibri" w:cs="Calibri"/>
                <w:sz w:val="22"/>
                <w:lang w:val="es-MX"/>
              </w:rPr>
              <w:t xml:space="preserve">El Equipo de Acción </w:t>
            </w:r>
            <w:r w:rsidR="008B70E0" w:rsidRPr="003136F9">
              <w:rPr>
                <w:rFonts w:ascii="Calibri" w:hAnsi="Calibri" w:cs="Calibri"/>
                <w:sz w:val="22"/>
                <w:lang w:val="es-MX"/>
              </w:rPr>
              <w:t>de</w:t>
            </w:r>
            <w:r w:rsidRPr="003136F9">
              <w:rPr>
                <w:rFonts w:ascii="Calibri" w:hAnsi="Calibri" w:cs="Calibri"/>
                <w:sz w:val="22"/>
                <w:lang w:val="es-MX"/>
              </w:rPr>
              <w:t xml:space="preserve"> la Salud está avanzando </w:t>
            </w:r>
            <w:r w:rsidR="008B70E0" w:rsidRPr="003136F9">
              <w:rPr>
                <w:rFonts w:ascii="Calibri" w:hAnsi="Calibri" w:cs="Calibri"/>
                <w:sz w:val="22"/>
                <w:lang w:val="es-MX"/>
              </w:rPr>
              <w:t xml:space="preserve">en la creación de un foro comunitario </w:t>
            </w:r>
            <w:r w:rsidRPr="003136F9">
              <w:rPr>
                <w:rFonts w:ascii="Calibri" w:hAnsi="Calibri" w:cs="Calibri"/>
                <w:sz w:val="22"/>
                <w:lang w:val="es-MX"/>
              </w:rPr>
              <w:t xml:space="preserve">en torno a los servicios de emergencia en colaboración con </w:t>
            </w:r>
            <w:r w:rsidR="008B70E0" w:rsidRPr="003136F9">
              <w:rPr>
                <w:rFonts w:ascii="Calibri" w:hAnsi="Calibri" w:cs="Calibri"/>
                <w:sz w:val="22"/>
                <w:lang w:val="es-MX"/>
              </w:rPr>
              <w:t>la</w:t>
            </w:r>
            <w:r w:rsidRPr="003136F9">
              <w:rPr>
                <w:rFonts w:ascii="Calibri" w:hAnsi="Calibri" w:cs="Calibri"/>
                <w:sz w:val="22"/>
                <w:lang w:val="es-MX"/>
              </w:rPr>
              <w:t xml:space="preserve"> oficina </w:t>
            </w:r>
            <w:r w:rsidR="008B70E0" w:rsidRPr="003136F9">
              <w:rPr>
                <w:rFonts w:ascii="Calibri" w:hAnsi="Calibri" w:cs="Calibri"/>
                <w:sz w:val="22"/>
                <w:lang w:val="es-MX"/>
              </w:rPr>
              <w:t>de la</w:t>
            </w:r>
            <w:r w:rsidRPr="003136F9">
              <w:rPr>
                <w:rFonts w:ascii="Calibri" w:hAnsi="Calibri" w:cs="Calibri"/>
                <w:sz w:val="22"/>
                <w:lang w:val="es-MX"/>
              </w:rPr>
              <w:t xml:space="preserve"> Supervisor</w:t>
            </w:r>
            <w:r w:rsidR="008B70E0" w:rsidRPr="003136F9">
              <w:rPr>
                <w:rFonts w:ascii="Calibri" w:hAnsi="Calibri" w:cs="Calibri"/>
                <w:sz w:val="22"/>
                <w:lang w:val="es-MX"/>
              </w:rPr>
              <w:t>a</w:t>
            </w:r>
            <w:r w:rsidRPr="003136F9">
              <w:rPr>
                <w:rFonts w:ascii="Calibri" w:hAnsi="Calibri" w:cs="Calibri"/>
                <w:sz w:val="22"/>
                <w:lang w:val="es-MX"/>
              </w:rPr>
              <w:t xml:space="preserve"> Pérez </w:t>
            </w:r>
            <w:r w:rsidR="008B70E0" w:rsidRPr="003136F9">
              <w:rPr>
                <w:rFonts w:ascii="Calibri" w:hAnsi="Calibri" w:cs="Calibri"/>
                <w:sz w:val="22"/>
                <w:lang w:val="es-MX"/>
              </w:rPr>
              <w:t>a realizarse</w:t>
            </w:r>
            <w:r w:rsidRPr="003136F9">
              <w:rPr>
                <w:rFonts w:ascii="Calibri" w:hAnsi="Calibri" w:cs="Calibri"/>
                <w:sz w:val="22"/>
                <w:lang w:val="es-MX"/>
              </w:rPr>
              <w:t xml:space="preserve"> </w:t>
            </w:r>
            <w:r w:rsidR="008B70E0" w:rsidRPr="003136F9">
              <w:rPr>
                <w:rFonts w:ascii="Calibri" w:hAnsi="Calibri" w:cs="Calibri"/>
                <w:sz w:val="22"/>
                <w:lang w:val="es-MX"/>
              </w:rPr>
              <w:t xml:space="preserve">durante </w:t>
            </w:r>
            <w:r w:rsidRPr="003136F9">
              <w:rPr>
                <w:rFonts w:ascii="Calibri" w:hAnsi="Calibri" w:cs="Calibri"/>
                <w:sz w:val="22"/>
                <w:lang w:val="es-MX"/>
              </w:rPr>
              <w:t>el otoño de 2014.</w:t>
            </w:r>
          </w:p>
        </w:tc>
      </w:tr>
    </w:tbl>
    <w:p w:rsidR="00CD5638" w:rsidRPr="003136F9" w:rsidRDefault="00CD5638" w:rsidP="00CD5638">
      <w:pPr>
        <w:spacing w:before="240"/>
        <w:rPr>
          <w:rFonts w:ascii="Calibri" w:hAnsi="Calibri" w:cs="Calibri"/>
          <w:b/>
          <w:i/>
          <w:sz w:val="24"/>
          <w:szCs w:val="24"/>
          <w:lang w:val="es-MX"/>
        </w:rPr>
      </w:pPr>
      <w:r w:rsidRPr="003136F9">
        <w:rPr>
          <w:rFonts w:ascii="Calibri" w:hAnsi="Calibri" w:cs="Calibri"/>
          <w:b/>
          <w:i/>
          <w:sz w:val="24"/>
          <w:szCs w:val="24"/>
          <w:lang w:val="es-MX"/>
        </w:rPr>
        <w:t>Por favor adjunte una copia de la hoja de asistencia de la reunión.</w:t>
      </w:r>
    </w:p>
    <w:p w:rsidR="001D3496" w:rsidRPr="003136F9" w:rsidRDefault="001D3496" w:rsidP="00CD5638">
      <w:pPr>
        <w:spacing w:before="120"/>
        <w:rPr>
          <w:rFonts w:ascii="Calibri" w:hAnsi="Calibri" w:cs="Calibri"/>
          <w:b/>
          <w:i/>
          <w:sz w:val="24"/>
          <w:szCs w:val="24"/>
          <w:lang w:val="es-MX"/>
        </w:rPr>
      </w:pPr>
    </w:p>
    <w:sectPr w:rsidR="001D3496" w:rsidRPr="003136F9" w:rsidSect="00D028CC">
      <w:headerReference w:type="default" r:id="rId14"/>
      <w:headerReference w:type="first" r:id="rId15"/>
      <w:type w:val="continuous"/>
      <w:pgSz w:w="12240" w:h="15840" w:code="1"/>
      <w:pgMar w:top="1440" w:right="1440" w:bottom="1440" w:left="1440" w:header="360" w:footer="23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52" w:rsidRDefault="00001E52">
      <w:pPr>
        <w:spacing w:after="0"/>
      </w:pPr>
      <w:r>
        <w:separator/>
      </w:r>
    </w:p>
    <w:p w:rsidR="00001E52" w:rsidRDefault="00001E52"/>
    <w:p w:rsidR="00001E52" w:rsidRDefault="00001E52"/>
  </w:endnote>
  <w:endnote w:type="continuationSeparator" w:id="0">
    <w:p w:rsidR="00001E52" w:rsidRDefault="00001E52">
      <w:pPr>
        <w:spacing w:after="0"/>
      </w:pPr>
      <w:r>
        <w:continuationSeparator/>
      </w:r>
    </w:p>
    <w:p w:rsidR="00001E52" w:rsidRDefault="00001E52"/>
    <w:p w:rsidR="00001E52" w:rsidRDefault="00001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altName w:val="Nyal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B5" w:rsidRDefault="00003FB5" w:rsidP="00003FB5">
    <w:pPr>
      <w:pStyle w:val="Footer"/>
      <w:jc w:val="center"/>
      <w:rPr>
        <w:rFonts w:ascii="Rockwell" w:hAnsi="Rockwell"/>
        <w:b/>
        <w:caps/>
        <w:color w:val="148DCD"/>
        <w:sz w:val="22"/>
      </w:rPr>
    </w:pPr>
  </w:p>
  <w:p w:rsidR="00003FB5" w:rsidRPr="00964F32" w:rsidRDefault="00003FB5" w:rsidP="00003FB5">
    <w:pPr>
      <w:pStyle w:val="Footer"/>
      <w:jc w:val="center"/>
      <w:rPr>
        <w:rFonts w:ascii="Rockwell" w:hAnsi="Rockwell"/>
        <w:b/>
        <w:caps/>
        <w:color w:val="148DCD"/>
        <w:sz w:val="22"/>
      </w:rPr>
    </w:pPr>
    <w:r w:rsidRPr="00964F32">
      <w:rPr>
        <w:rFonts w:ascii="Rockwell" w:hAnsi="Rockwell"/>
        <w:b/>
        <w:caps/>
        <w:color w:val="148DCD"/>
        <w:sz w:val="22"/>
      </w:rPr>
      <w:t>We have the power to build healthy communities for the next generation</w:t>
    </w:r>
  </w:p>
  <w:p w:rsidR="005F1A2B" w:rsidRDefault="005F1A2B" w:rsidP="00003FB5">
    <w:pPr>
      <w:pStyle w:val="Footer"/>
      <w:rPr>
        <w:szCs w:val="24"/>
      </w:rPr>
    </w:pPr>
  </w:p>
  <w:p w:rsidR="00003FB5" w:rsidRPr="00003FB5" w:rsidRDefault="00003FB5" w:rsidP="00003FB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52" w:rsidRDefault="00001E52">
      <w:pPr>
        <w:spacing w:after="0"/>
      </w:pPr>
      <w:r>
        <w:separator/>
      </w:r>
    </w:p>
    <w:p w:rsidR="00001E52" w:rsidRDefault="00001E52"/>
    <w:p w:rsidR="00001E52" w:rsidRDefault="00001E52"/>
  </w:footnote>
  <w:footnote w:type="continuationSeparator" w:id="0">
    <w:p w:rsidR="00001E52" w:rsidRDefault="00001E52">
      <w:pPr>
        <w:spacing w:after="0"/>
      </w:pPr>
      <w:r>
        <w:continuationSeparator/>
      </w:r>
    </w:p>
    <w:p w:rsidR="00001E52" w:rsidRDefault="00001E52"/>
    <w:p w:rsidR="00001E52" w:rsidRDefault="00001E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p w:rsidR="00C22B92" w:rsidRDefault="00C22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C22B92" w:rsidRPr="001622C9">
      <w:trPr>
        <w:cantSplit/>
      </w:trPr>
      <w:tc>
        <w:tcPr>
          <w:tcW w:w="5746" w:type="dxa"/>
          <w:vAlign w:val="bottom"/>
        </w:tcPr>
        <w:p w:rsidR="00C22B92" w:rsidRPr="005E23BC" w:rsidRDefault="00C11894">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End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End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End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14"/>
  </w:num>
  <w:num w:numId="10">
    <w:abstractNumId w:val="7"/>
  </w:num>
  <w:num w:numId="11">
    <w:abstractNumId w:val="8"/>
  </w:num>
  <w:num w:numId="12">
    <w:abstractNumId w:val="12"/>
  </w:num>
  <w:num w:numId="13">
    <w:abstractNumId w:val="15"/>
  </w:num>
  <w:num w:numId="14">
    <w:abstractNumId w:val="9"/>
  </w:num>
  <w:num w:numId="15">
    <w:abstractNumId w:val="6"/>
  </w:num>
  <w:num w:numId="16">
    <w:abstractNumId w:val="11"/>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proofState w:spelling="clean" w:grammar="clean"/>
  <w:attachedTemplate r:id="rId1"/>
  <w:defaultTabStop w:val="720"/>
  <w:drawingGridHorizontalSpacing w:val="9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01E52"/>
    <w:rsid w:val="00003F17"/>
    <w:rsid w:val="00003FB5"/>
    <w:rsid w:val="0000474D"/>
    <w:rsid w:val="0001065E"/>
    <w:rsid w:val="00012042"/>
    <w:rsid w:val="0001281E"/>
    <w:rsid w:val="000221C1"/>
    <w:rsid w:val="000255D6"/>
    <w:rsid w:val="00036E99"/>
    <w:rsid w:val="0005373B"/>
    <w:rsid w:val="00065DFE"/>
    <w:rsid w:val="00067B43"/>
    <w:rsid w:val="00071B31"/>
    <w:rsid w:val="0007478C"/>
    <w:rsid w:val="000928D5"/>
    <w:rsid w:val="000A047A"/>
    <w:rsid w:val="000A36A3"/>
    <w:rsid w:val="000B000F"/>
    <w:rsid w:val="000B2058"/>
    <w:rsid w:val="000C4585"/>
    <w:rsid w:val="000E2373"/>
    <w:rsid w:val="00120214"/>
    <w:rsid w:val="001256BB"/>
    <w:rsid w:val="00136186"/>
    <w:rsid w:val="00143F4F"/>
    <w:rsid w:val="0015225D"/>
    <w:rsid w:val="001551F0"/>
    <w:rsid w:val="0015534B"/>
    <w:rsid w:val="00156519"/>
    <w:rsid w:val="0015715C"/>
    <w:rsid w:val="001622C9"/>
    <w:rsid w:val="0016257E"/>
    <w:rsid w:val="00162D59"/>
    <w:rsid w:val="00192C5B"/>
    <w:rsid w:val="00195119"/>
    <w:rsid w:val="001A0052"/>
    <w:rsid w:val="001C03B7"/>
    <w:rsid w:val="001D0041"/>
    <w:rsid w:val="001D3496"/>
    <w:rsid w:val="001F294A"/>
    <w:rsid w:val="001F5E62"/>
    <w:rsid w:val="001F60EA"/>
    <w:rsid w:val="001F79FA"/>
    <w:rsid w:val="00217A7B"/>
    <w:rsid w:val="00220686"/>
    <w:rsid w:val="00237AA0"/>
    <w:rsid w:val="002434C8"/>
    <w:rsid w:val="00252D67"/>
    <w:rsid w:val="0026022F"/>
    <w:rsid w:val="0026717C"/>
    <w:rsid w:val="002671ED"/>
    <w:rsid w:val="00280EFC"/>
    <w:rsid w:val="002967C0"/>
    <w:rsid w:val="00296D6F"/>
    <w:rsid w:val="002A1765"/>
    <w:rsid w:val="002B1A46"/>
    <w:rsid w:val="002B3B6F"/>
    <w:rsid w:val="002F3816"/>
    <w:rsid w:val="002F7E5C"/>
    <w:rsid w:val="00305B3E"/>
    <w:rsid w:val="003136F9"/>
    <w:rsid w:val="0032390F"/>
    <w:rsid w:val="00331FBC"/>
    <w:rsid w:val="00332283"/>
    <w:rsid w:val="003328BF"/>
    <w:rsid w:val="00360671"/>
    <w:rsid w:val="00364E43"/>
    <w:rsid w:val="00371761"/>
    <w:rsid w:val="00375C9F"/>
    <w:rsid w:val="003A1225"/>
    <w:rsid w:val="003A3021"/>
    <w:rsid w:val="003B438F"/>
    <w:rsid w:val="003B60BD"/>
    <w:rsid w:val="003C16EF"/>
    <w:rsid w:val="003D148B"/>
    <w:rsid w:val="003D5110"/>
    <w:rsid w:val="003E5015"/>
    <w:rsid w:val="003F7FEF"/>
    <w:rsid w:val="00453A72"/>
    <w:rsid w:val="004578C6"/>
    <w:rsid w:val="00467001"/>
    <w:rsid w:val="00480C26"/>
    <w:rsid w:val="004842CB"/>
    <w:rsid w:val="00490EB3"/>
    <w:rsid w:val="004A42B8"/>
    <w:rsid w:val="004B3A14"/>
    <w:rsid w:val="004B7675"/>
    <w:rsid w:val="004C57EA"/>
    <w:rsid w:val="004C73A4"/>
    <w:rsid w:val="004C7704"/>
    <w:rsid w:val="004D40A9"/>
    <w:rsid w:val="004D6B72"/>
    <w:rsid w:val="004E1576"/>
    <w:rsid w:val="005119EB"/>
    <w:rsid w:val="00511F0C"/>
    <w:rsid w:val="005446B7"/>
    <w:rsid w:val="00565CA6"/>
    <w:rsid w:val="00565EA4"/>
    <w:rsid w:val="00576BC1"/>
    <w:rsid w:val="005C2554"/>
    <w:rsid w:val="005C31B4"/>
    <w:rsid w:val="005C4DB5"/>
    <w:rsid w:val="005C5A3A"/>
    <w:rsid w:val="005D54EB"/>
    <w:rsid w:val="005E23BC"/>
    <w:rsid w:val="005E60AE"/>
    <w:rsid w:val="005E65FC"/>
    <w:rsid w:val="005F1A2B"/>
    <w:rsid w:val="00600F0D"/>
    <w:rsid w:val="00603AD6"/>
    <w:rsid w:val="00607439"/>
    <w:rsid w:val="00626270"/>
    <w:rsid w:val="0062653B"/>
    <w:rsid w:val="006338E9"/>
    <w:rsid w:val="00642EF3"/>
    <w:rsid w:val="0064386B"/>
    <w:rsid w:val="006521CC"/>
    <w:rsid w:val="00660413"/>
    <w:rsid w:val="00663E6C"/>
    <w:rsid w:val="006724E5"/>
    <w:rsid w:val="00672A27"/>
    <w:rsid w:val="00677508"/>
    <w:rsid w:val="00687214"/>
    <w:rsid w:val="006A6C77"/>
    <w:rsid w:val="006B0372"/>
    <w:rsid w:val="006C246B"/>
    <w:rsid w:val="006C6E9C"/>
    <w:rsid w:val="006D4E04"/>
    <w:rsid w:val="006D5C3F"/>
    <w:rsid w:val="006E1EA3"/>
    <w:rsid w:val="006F0446"/>
    <w:rsid w:val="00716B57"/>
    <w:rsid w:val="00732215"/>
    <w:rsid w:val="00732D2E"/>
    <w:rsid w:val="00741361"/>
    <w:rsid w:val="00746188"/>
    <w:rsid w:val="007554BC"/>
    <w:rsid w:val="00765F6F"/>
    <w:rsid w:val="0077035C"/>
    <w:rsid w:val="007707AF"/>
    <w:rsid w:val="00797CD0"/>
    <w:rsid w:val="007B0D60"/>
    <w:rsid w:val="007B3E56"/>
    <w:rsid w:val="007C5639"/>
    <w:rsid w:val="007E1CBA"/>
    <w:rsid w:val="00812076"/>
    <w:rsid w:val="0082092E"/>
    <w:rsid w:val="00831A90"/>
    <w:rsid w:val="008321D6"/>
    <w:rsid w:val="00836B64"/>
    <w:rsid w:val="008417CF"/>
    <w:rsid w:val="0085189A"/>
    <w:rsid w:val="00857259"/>
    <w:rsid w:val="00861561"/>
    <w:rsid w:val="008672C2"/>
    <w:rsid w:val="00872681"/>
    <w:rsid w:val="00876798"/>
    <w:rsid w:val="00877D31"/>
    <w:rsid w:val="008824F4"/>
    <w:rsid w:val="0089630F"/>
    <w:rsid w:val="008A18E3"/>
    <w:rsid w:val="008A2926"/>
    <w:rsid w:val="008A67CF"/>
    <w:rsid w:val="008B70E0"/>
    <w:rsid w:val="008C184E"/>
    <w:rsid w:val="008F3112"/>
    <w:rsid w:val="00902117"/>
    <w:rsid w:val="00903D4B"/>
    <w:rsid w:val="00910576"/>
    <w:rsid w:val="00914507"/>
    <w:rsid w:val="00986477"/>
    <w:rsid w:val="009A00B1"/>
    <w:rsid w:val="009A6065"/>
    <w:rsid w:val="009B00F3"/>
    <w:rsid w:val="009D423F"/>
    <w:rsid w:val="009E1BE4"/>
    <w:rsid w:val="009F7CA0"/>
    <w:rsid w:val="00A0479A"/>
    <w:rsid w:val="00A11F9D"/>
    <w:rsid w:val="00A233F1"/>
    <w:rsid w:val="00A248F1"/>
    <w:rsid w:val="00A30255"/>
    <w:rsid w:val="00A322B5"/>
    <w:rsid w:val="00A4634C"/>
    <w:rsid w:val="00A74C15"/>
    <w:rsid w:val="00A8170C"/>
    <w:rsid w:val="00A8402B"/>
    <w:rsid w:val="00A90B04"/>
    <w:rsid w:val="00AA569C"/>
    <w:rsid w:val="00AC46FB"/>
    <w:rsid w:val="00AD34E5"/>
    <w:rsid w:val="00AE253C"/>
    <w:rsid w:val="00AE5A02"/>
    <w:rsid w:val="00AF2B9A"/>
    <w:rsid w:val="00AF3BD9"/>
    <w:rsid w:val="00B15305"/>
    <w:rsid w:val="00B1642D"/>
    <w:rsid w:val="00B16519"/>
    <w:rsid w:val="00B44371"/>
    <w:rsid w:val="00B47EF5"/>
    <w:rsid w:val="00B5705A"/>
    <w:rsid w:val="00B60143"/>
    <w:rsid w:val="00B71553"/>
    <w:rsid w:val="00B901FA"/>
    <w:rsid w:val="00BB6408"/>
    <w:rsid w:val="00BC6770"/>
    <w:rsid w:val="00BC7615"/>
    <w:rsid w:val="00BD0982"/>
    <w:rsid w:val="00BD7DA8"/>
    <w:rsid w:val="00C11894"/>
    <w:rsid w:val="00C20EAA"/>
    <w:rsid w:val="00C22B92"/>
    <w:rsid w:val="00C26EC6"/>
    <w:rsid w:val="00C4500B"/>
    <w:rsid w:val="00C63992"/>
    <w:rsid w:val="00C674AB"/>
    <w:rsid w:val="00C72A25"/>
    <w:rsid w:val="00C900DA"/>
    <w:rsid w:val="00CB1D4B"/>
    <w:rsid w:val="00CB69A9"/>
    <w:rsid w:val="00CC7217"/>
    <w:rsid w:val="00CD5638"/>
    <w:rsid w:val="00CE2840"/>
    <w:rsid w:val="00CE3454"/>
    <w:rsid w:val="00CE3B2C"/>
    <w:rsid w:val="00CF1172"/>
    <w:rsid w:val="00D028CC"/>
    <w:rsid w:val="00D04549"/>
    <w:rsid w:val="00D04DCD"/>
    <w:rsid w:val="00D10002"/>
    <w:rsid w:val="00D234F1"/>
    <w:rsid w:val="00D2491F"/>
    <w:rsid w:val="00D25BDB"/>
    <w:rsid w:val="00D30D22"/>
    <w:rsid w:val="00D420D7"/>
    <w:rsid w:val="00D458A2"/>
    <w:rsid w:val="00D729E5"/>
    <w:rsid w:val="00D913A9"/>
    <w:rsid w:val="00D91E59"/>
    <w:rsid w:val="00D91ED9"/>
    <w:rsid w:val="00DA6FDA"/>
    <w:rsid w:val="00DD1EFC"/>
    <w:rsid w:val="00DD3D9A"/>
    <w:rsid w:val="00DD606A"/>
    <w:rsid w:val="00DE06F9"/>
    <w:rsid w:val="00E07D66"/>
    <w:rsid w:val="00E13742"/>
    <w:rsid w:val="00E32FCA"/>
    <w:rsid w:val="00E51D8D"/>
    <w:rsid w:val="00E600B9"/>
    <w:rsid w:val="00E62E98"/>
    <w:rsid w:val="00E74609"/>
    <w:rsid w:val="00E74698"/>
    <w:rsid w:val="00E757B9"/>
    <w:rsid w:val="00E766C7"/>
    <w:rsid w:val="00E80DAA"/>
    <w:rsid w:val="00E816BB"/>
    <w:rsid w:val="00E8672B"/>
    <w:rsid w:val="00E93D9D"/>
    <w:rsid w:val="00EA2CCE"/>
    <w:rsid w:val="00EC1E46"/>
    <w:rsid w:val="00EC60F7"/>
    <w:rsid w:val="00ED6D05"/>
    <w:rsid w:val="00EF2C28"/>
    <w:rsid w:val="00F17A4D"/>
    <w:rsid w:val="00F2114F"/>
    <w:rsid w:val="00F2182E"/>
    <w:rsid w:val="00F26034"/>
    <w:rsid w:val="00F26C16"/>
    <w:rsid w:val="00F30F3E"/>
    <w:rsid w:val="00F33EF8"/>
    <w:rsid w:val="00F47A80"/>
    <w:rsid w:val="00F647C6"/>
    <w:rsid w:val="00F7245B"/>
    <w:rsid w:val="00F751EC"/>
    <w:rsid w:val="00F86E28"/>
    <w:rsid w:val="00F9079D"/>
    <w:rsid w:val="00F96A3E"/>
    <w:rsid w:val="00FA22A7"/>
    <w:rsid w:val="00FA5121"/>
    <w:rsid w:val="00FB400F"/>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99013506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2AB25AF-B7EC-4838-A7E4-4DD8F843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Mireles, Diana</cp:lastModifiedBy>
  <cp:revision>2</cp:revision>
  <cp:lastPrinted>2013-01-26T22:07:00Z</cp:lastPrinted>
  <dcterms:created xsi:type="dcterms:W3CDTF">2014-06-05T19:00:00Z</dcterms:created>
  <dcterms:modified xsi:type="dcterms:W3CDTF">2014-06-05T19:00:00Z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