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460C7" w14:textId="77777777" w:rsidR="0001065E" w:rsidRDefault="00BC3E59" w:rsidP="00D028CC">
      <w:bookmarkStart w:id="0" w:name="_GoBack"/>
      <w:bookmarkEnd w:id="0"/>
      <w:r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7590F1D5" wp14:editId="549A707D">
            <wp:simplePos x="0" y="0"/>
            <wp:positionH relativeFrom="column">
              <wp:posOffset>5645241</wp:posOffset>
            </wp:positionH>
            <wp:positionV relativeFrom="paragraph">
              <wp:posOffset>-64770</wp:posOffset>
            </wp:positionV>
            <wp:extent cx="712727" cy="12017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-areas-0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7" cy="120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25">
        <w:rPr>
          <w:noProof/>
        </w:rPr>
        <w:drawing>
          <wp:anchor distT="0" distB="0" distL="114300" distR="114300" simplePos="0" relativeHeight="251670528" behindDoc="0" locked="0" layoutInCell="1" allowOverlap="1" wp14:anchorId="43DA4BD8" wp14:editId="289C6E8B">
            <wp:simplePos x="0" y="0"/>
            <wp:positionH relativeFrom="column">
              <wp:posOffset>-106471</wp:posOffset>
            </wp:positionH>
            <wp:positionV relativeFrom="paragraph">
              <wp:posOffset>-181627</wp:posOffset>
            </wp:positionV>
            <wp:extent cx="3982641" cy="1215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ion_Communications\art\logos\BHC-left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1" cy="12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2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3"/>
        <w:gridCol w:w="4646"/>
        <w:gridCol w:w="45"/>
        <w:gridCol w:w="3789"/>
      </w:tblGrid>
      <w:tr w:rsidR="00DD1EFC" w14:paraId="6ABA622E" w14:textId="77777777" w:rsidTr="007C5639">
        <w:trPr>
          <w:cantSplit/>
          <w:trHeight w:hRule="exact" w:val="1324"/>
          <w:jc w:val="center"/>
        </w:trPr>
        <w:tc>
          <w:tcPr>
            <w:tcW w:w="12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F16BFE" w14:textId="77777777" w:rsidR="00E757B9" w:rsidRDefault="00E757B9" w:rsidP="00D028CC"/>
          <w:p w14:paraId="69C89D81" w14:textId="77777777" w:rsidR="00E757B9" w:rsidRPr="00E757B9" w:rsidRDefault="00E757B9" w:rsidP="00D028CC"/>
          <w:p w14:paraId="504F3A79" w14:textId="77777777" w:rsidR="00E757B9" w:rsidRPr="00E757B9" w:rsidRDefault="00E757B9" w:rsidP="00D028CC"/>
          <w:p w14:paraId="0A832148" w14:textId="77777777" w:rsidR="00E757B9" w:rsidRDefault="00A0479A" w:rsidP="00D028CC">
            <w:r>
              <w:t>We</w:t>
            </w:r>
          </w:p>
          <w:p w14:paraId="63A07B28" w14:textId="77777777" w:rsidR="00A0479A" w:rsidRDefault="00A0479A" w:rsidP="00D028CC"/>
          <w:p w14:paraId="1EA1899F" w14:textId="77777777" w:rsidR="00A0479A" w:rsidRPr="00A0479A" w:rsidRDefault="00A0479A" w:rsidP="00D028CC"/>
        </w:tc>
        <w:tc>
          <w:tcPr>
            <w:tcW w:w="8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3629554E" w14:textId="77777777" w:rsidR="00E757B9" w:rsidRPr="00296D6F" w:rsidRDefault="00E757B9" w:rsidP="00D028CC"/>
        </w:tc>
      </w:tr>
      <w:tr w:rsidR="00DD1EFC" w14:paraId="684CDCF7" w14:textId="77777777" w:rsidTr="00F86E28">
        <w:trPr>
          <w:cantSplit/>
          <w:trHeight w:hRule="exact" w:val="109"/>
          <w:jc w:val="center"/>
        </w:trPr>
        <w:tc>
          <w:tcPr>
            <w:tcW w:w="12023" w:type="dxa"/>
            <w:tcBorders>
              <w:top w:val="single" w:sz="4" w:space="0" w:color="FFFFFF" w:themeColor="background1"/>
            </w:tcBorders>
          </w:tcPr>
          <w:p w14:paraId="0B557E8B" w14:textId="77777777" w:rsidR="00E757B9" w:rsidRDefault="00E757B9" w:rsidP="00D028CC"/>
        </w:tc>
        <w:tc>
          <w:tcPr>
            <w:tcW w:w="4646" w:type="dxa"/>
            <w:tcBorders>
              <w:top w:val="single" w:sz="4" w:space="0" w:color="FFFFFF" w:themeColor="background1"/>
            </w:tcBorders>
          </w:tcPr>
          <w:p w14:paraId="69E44953" w14:textId="77777777" w:rsidR="00E757B9" w:rsidRDefault="00E757B9" w:rsidP="00D028CC"/>
        </w:tc>
        <w:tc>
          <w:tcPr>
            <w:tcW w:w="45" w:type="dxa"/>
          </w:tcPr>
          <w:p w14:paraId="75DDE325" w14:textId="77777777" w:rsidR="00E757B9" w:rsidRDefault="00E757B9" w:rsidP="00D028CC"/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5FF528" w14:textId="77777777" w:rsidR="00E757B9" w:rsidRDefault="00E757B9" w:rsidP="00D028CC"/>
        </w:tc>
      </w:tr>
      <w:tr w:rsidR="00DD1EFC" w14:paraId="4CE18176" w14:textId="77777777" w:rsidTr="00D028CC">
        <w:trPr>
          <w:cantSplit/>
          <w:trHeight w:val="351"/>
          <w:jc w:val="center"/>
        </w:trPr>
        <w:tc>
          <w:tcPr>
            <w:tcW w:w="12023" w:type="dxa"/>
            <w:shd w:val="clear" w:color="auto" w:fill="FFA830" w:themeFill="accent2"/>
          </w:tcPr>
          <w:p w14:paraId="67C5DCF9" w14:textId="77777777" w:rsidR="00E757B9" w:rsidRDefault="003B438F" w:rsidP="00D028CC">
            <w:r>
              <w:t>Bu</w:t>
            </w:r>
            <w:r>
              <w:tab/>
            </w:r>
          </w:p>
        </w:tc>
        <w:tc>
          <w:tcPr>
            <w:tcW w:w="4646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14:paraId="2CBB3638" w14:textId="77777777" w:rsidR="00E757B9" w:rsidRPr="00DD1EFC" w:rsidRDefault="00E757B9" w:rsidP="00D028CC">
            <w:pPr>
              <w:rPr>
                <w:b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  <w:vAlign w:val="center"/>
          </w:tcPr>
          <w:p w14:paraId="251BBC31" w14:textId="77777777" w:rsidR="00E757B9" w:rsidRDefault="00E757B9" w:rsidP="00D028CC"/>
        </w:tc>
        <w:tc>
          <w:tcPr>
            <w:tcW w:w="3789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40F5FF8" w14:textId="77777777" w:rsidR="00E757B9" w:rsidRDefault="00E757B9" w:rsidP="00D028CC">
            <w:r>
              <w:t>In This Issue</w:t>
            </w:r>
          </w:p>
        </w:tc>
      </w:tr>
    </w:tbl>
    <w:p w14:paraId="023079F1" w14:textId="77777777" w:rsidR="0001065E" w:rsidRDefault="0001065E" w:rsidP="00D028CC">
      <w:pPr>
        <w:sectPr w:rsidR="0001065E" w:rsidSect="00FD5167">
          <w:headerReference w:type="default" r:id="rId12"/>
          <w:footerReference w:type="first" r:id="rId13"/>
          <w:pgSz w:w="12240" w:h="15840" w:code="1"/>
          <w:pgMar w:top="720" w:right="720" w:bottom="720" w:left="720" w:header="288" w:footer="0" w:gutter="0"/>
          <w:cols w:space="720"/>
          <w:titlePg/>
          <w:docGrid w:linePitch="360"/>
        </w:sectPr>
      </w:pPr>
    </w:p>
    <w:p w14:paraId="18C2BF83" w14:textId="77777777" w:rsidR="00217A7B" w:rsidRPr="00D158B2" w:rsidRDefault="006D5C3F" w:rsidP="00DA6FDA">
      <w:pPr>
        <w:spacing w:before="240" w:after="360"/>
        <w:rPr>
          <w:rFonts w:ascii="Rockwell" w:hAnsi="Rockwell"/>
          <w:b/>
          <w:sz w:val="40"/>
          <w:szCs w:val="40"/>
        </w:rPr>
      </w:pPr>
      <w:r w:rsidRPr="00D158B2">
        <w:rPr>
          <w:rFonts w:ascii="Rockwell" w:hAnsi="Rockwell"/>
          <w:b/>
          <w:sz w:val="40"/>
          <w:szCs w:val="40"/>
        </w:rPr>
        <w:lastRenderedPageBreak/>
        <w:t>Action Team R</w:t>
      </w:r>
      <w:r w:rsidR="00BC3E59" w:rsidRPr="00D158B2">
        <w:rPr>
          <w:rFonts w:ascii="Rockwell" w:hAnsi="Rockwell"/>
          <w:b/>
          <w:sz w:val="40"/>
          <w:szCs w:val="40"/>
        </w:rPr>
        <w:t>eport – Recreation</w:t>
      </w:r>
    </w:p>
    <w:p w14:paraId="0239B779" w14:textId="77777777" w:rsidR="001D3496" w:rsidRPr="003A7A60" w:rsidRDefault="001D3496" w:rsidP="00D420D7">
      <w:pPr>
        <w:spacing w:before="240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</w:rPr>
        <w:t xml:space="preserve">Month: </w:t>
      </w:r>
      <w:r w:rsidR="00EA1CF5">
        <w:rPr>
          <w:rFonts w:ascii="Rockwell" w:hAnsi="Rockwell"/>
          <w:sz w:val="24"/>
          <w:szCs w:val="24"/>
          <w:u w:val="single"/>
        </w:rPr>
        <w:t xml:space="preserve">   </w:t>
      </w:r>
      <w:r w:rsidR="005E18B6">
        <w:rPr>
          <w:rFonts w:ascii="Rockwell" w:hAnsi="Rockwell"/>
          <w:sz w:val="24"/>
          <w:szCs w:val="24"/>
          <w:u w:val="single"/>
        </w:rPr>
        <w:t>March</w:t>
      </w:r>
      <w:r w:rsidR="007C1C11">
        <w:rPr>
          <w:rFonts w:ascii="Rockwell" w:hAnsi="Rockwell"/>
          <w:sz w:val="24"/>
          <w:szCs w:val="24"/>
          <w:u w:val="single"/>
        </w:rPr>
        <w:t xml:space="preserve"> 2015</w:t>
      </w:r>
      <w:r w:rsidR="003A7A60">
        <w:rPr>
          <w:rFonts w:ascii="Rockwell" w:hAnsi="Rockwell"/>
          <w:sz w:val="24"/>
          <w:szCs w:val="24"/>
          <w:u w:val="single"/>
        </w:rPr>
        <w:t xml:space="preserve">                 </w:t>
      </w:r>
      <w:r w:rsidR="003A7A60" w:rsidRPr="003A7A60">
        <w:rPr>
          <w:rFonts w:ascii="Rockwell" w:hAnsi="Rockwell"/>
          <w:sz w:val="24"/>
          <w:szCs w:val="24"/>
        </w:rPr>
        <w:tab/>
      </w:r>
      <w:r w:rsidR="003A7A60">
        <w:rPr>
          <w:rFonts w:ascii="Rockwell" w:hAnsi="Rockwell"/>
          <w:sz w:val="24"/>
          <w:szCs w:val="24"/>
        </w:rPr>
        <w:tab/>
      </w:r>
      <w:r w:rsidR="00341754">
        <w:rPr>
          <w:rFonts w:ascii="Rockwell" w:hAnsi="Rockwell"/>
          <w:sz w:val="24"/>
          <w:szCs w:val="24"/>
        </w:rPr>
        <w:tab/>
      </w:r>
      <w:r w:rsidR="005E18B6">
        <w:rPr>
          <w:rFonts w:ascii="Rockwell" w:hAnsi="Rockwell"/>
          <w:sz w:val="24"/>
          <w:szCs w:val="24"/>
        </w:rPr>
        <w:t xml:space="preserve">    </w:t>
      </w:r>
      <w:r w:rsidR="003A7A60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 xml:space="preserve">ubmitted by: </w:t>
      </w:r>
      <w:r w:rsidR="003A7A60">
        <w:rPr>
          <w:rFonts w:ascii="Rockwell" w:hAnsi="Rockwell"/>
          <w:sz w:val="24"/>
          <w:szCs w:val="24"/>
          <w:u w:val="single"/>
        </w:rPr>
        <w:t xml:space="preserve"> Patty Gonzalez                            </w:t>
      </w:r>
    </w:p>
    <w:p w14:paraId="7B404DE2" w14:textId="77777777" w:rsidR="00D158B2" w:rsidRPr="00D158B2" w:rsidRDefault="001D3496" w:rsidP="00D158B2">
      <w:pPr>
        <w:spacing w:before="240"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Brief Summary of the Action Team Meeting and Work </w:t>
      </w:r>
    </w:p>
    <w:p w14:paraId="6CF8C865" w14:textId="77777777" w:rsidR="00B123EB" w:rsidRDefault="00DB2F68" w:rsidP="00185C1E">
      <w:pPr>
        <w:rPr>
          <w:rFonts w:ascii="Calibri" w:hAnsi="Calibri" w:cs="Calibri"/>
          <w:color w:val="auto"/>
          <w:sz w:val="22"/>
          <w:szCs w:val="24"/>
          <w:u w:val="single"/>
        </w:rPr>
      </w:pPr>
      <w:r>
        <w:rPr>
          <w:rFonts w:ascii="Calibri" w:hAnsi="Calibri" w:cs="Calibri"/>
          <w:color w:val="auto"/>
          <w:sz w:val="22"/>
          <w:szCs w:val="24"/>
          <w:u w:val="single"/>
        </w:rPr>
        <w:t>The HUB presented the Recreation Action Plan Review results to the team.</w:t>
      </w:r>
      <w:r w:rsidR="00B123EB">
        <w:rPr>
          <w:rFonts w:ascii="Calibri" w:hAnsi="Calibri" w:cs="Calibri"/>
          <w:color w:val="auto"/>
          <w:sz w:val="22"/>
          <w:szCs w:val="24"/>
          <w:u w:val="single"/>
        </w:rPr>
        <w:t>Youth S</w:t>
      </w:r>
      <w:r w:rsidR="002D73B1">
        <w:rPr>
          <w:rFonts w:ascii="Calibri" w:hAnsi="Calibri" w:cs="Calibri"/>
          <w:color w:val="auto"/>
          <w:sz w:val="22"/>
          <w:szCs w:val="24"/>
          <w:u w:val="single"/>
        </w:rPr>
        <w:t xml:space="preserve">ummit and Resident Summit </w:t>
      </w:r>
      <w:r w:rsidR="00B123EB">
        <w:rPr>
          <w:rFonts w:ascii="Calibri" w:hAnsi="Calibri" w:cs="Calibri"/>
          <w:color w:val="auto"/>
          <w:sz w:val="22"/>
          <w:szCs w:val="24"/>
          <w:u w:val="single"/>
        </w:rPr>
        <w:t>will be hosted at Arvin High on Saturday, March 21</w:t>
      </w:r>
      <w:r w:rsidR="00B123EB" w:rsidRPr="00B123EB">
        <w:rPr>
          <w:rFonts w:ascii="Calibri" w:hAnsi="Calibri" w:cs="Calibri"/>
          <w:color w:val="auto"/>
          <w:sz w:val="22"/>
          <w:szCs w:val="24"/>
          <w:u w:val="single"/>
          <w:vertAlign w:val="superscript"/>
        </w:rPr>
        <w:t>st</w:t>
      </w:r>
      <w:r w:rsidR="00B123EB">
        <w:rPr>
          <w:rFonts w:ascii="Calibri" w:hAnsi="Calibri" w:cs="Calibri"/>
          <w:color w:val="auto"/>
          <w:sz w:val="22"/>
          <w:szCs w:val="24"/>
          <w:u w:val="single"/>
        </w:rPr>
        <w:t xml:space="preserve">. </w:t>
      </w:r>
      <w:r w:rsidR="0004229A">
        <w:rPr>
          <w:rFonts w:ascii="Calibri" w:hAnsi="Calibri" w:cs="Calibri"/>
          <w:color w:val="auto"/>
          <w:sz w:val="22"/>
          <w:szCs w:val="24"/>
          <w:u w:val="single"/>
        </w:rPr>
        <w:t xml:space="preserve">Bike Arvin is hosting a “High School Night” and youth are invited to learn more on what will happen to the </w:t>
      </w:r>
      <w:proofErr w:type="spellStart"/>
      <w:r w:rsidR="0004229A">
        <w:rPr>
          <w:rFonts w:ascii="Calibri" w:hAnsi="Calibri" w:cs="Calibri"/>
          <w:color w:val="auto"/>
          <w:sz w:val="22"/>
          <w:szCs w:val="24"/>
          <w:u w:val="single"/>
        </w:rPr>
        <w:t>Smotherman</w:t>
      </w:r>
      <w:proofErr w:type="spellEnd"/>
      <w:r w:rsidR="0004229A">
        <w:rPr>
          <w:rFonts w:ascii="Calibri" w:hAnsi="Calibri" w:cs="Calibri"/>
          <w:color w:val="auto"/>
          <w:sz w:val="22"/>
          <w:szCs w:val="24"/>
          <w:u w:val="single"/>
        </w:rPr>
        <w:t xml:space="preserve"> Skate Park in Arvin. FIELD Institute is hosting its 2</w:t>
      </w:r>
      <w:r w:rsidR="0004229A" w:rsidRPr="0004229A">
        <w:rPr>
          <w:rFonts w:ascii="Calibri" w:hAnsi="Calibri" w:cs="Calibri"/>
          <w:color w:val="auto"/>
          <w:sz w:val="22"/>
          <w:szCs w:val="24"/>
          <w:u w:val="single"/>
          <w:vertAlign w:val="superscript"/>
        </w:rPr>
        <w:t>nd</w:t>
      </w:r>
      <w:r w:rsidR="0004229A">
        <w:rPr>
          <w:rFonts w:ascii="Calibri" w:hAnsi="Calibri" w:cs="Calibri"/>
          <w:color w:val="auto"/>
          <w:sz w:val="22"/>
          <w:szCs w:val="24"/>
          <w:u w:val="single"/>
        </w:rPr>
        <w:t xml:space="preserve"> Annual Easter Egg Hunt on April 4</w:t>
      </w:r>
      <w:r w:rsidR="0004229A" w:rsidRPr="0004229A">
        <w:rPr>
          <w:rFonts w:ascii="Calibri" w:hAnsi="Calibri" w:cs="Calibri"/>
          <w:color w:val="auto"/>
          <w:sz w:val="22"/>
          <w:szCs w:val="24"/>
          <w:u w:val="single"/>
          <w:vertAlign w:val="superscript"/>
        </w:rPr>
        <w:t>th</w:t>
      </w:r>
      <w:r w:rsidR="0004229A">
        <w:rPr>
          <w:rFonts w:ascii="Calibri" w:hAnsi="Calibri" w:cs="Calibri"/>
          <w:color w:val="auto"/>
          <w:sz w:val="22"/>
          <w:szCs w:val="24"/>
          <w:u w:val="single"/>
        </w:rPr>
        <w:t xml:space="preserve"> from 2 p.m. – 7 p.m. at </w:t>
      </w:r>
      <w:proofErr w:type="spellStart"/>
      <w:r w:rsidR="0004229A">
        <w:rPr>
          <w:rFonts w:ascii="Calibri" w:hAnsi="Calibri" w:cs="Calibri"/>
          <w:color w:val="auto"/>
          <w:sz w:val="22"/>
          <w:szCs w:val="24"/>
          <w:u w:val="single"/>
        </w:rPr>
        <w:t>DiGiorgio</w:t>
      </w:r>
      <w:proofErr w:type="spellEnd"/>
      <w:r w:rsidR="0004229A">
        <w:rPr>
          <w:rFonts w:ascii="Calibri" w:hAnsi="Calibri" w:cs="Calibri"/>
          <w:color w:val="auto"/>
          <w:sz w:val="22"/>
          <w:szCs w:val="24"/>
          <w:u w:val="single"/>
        </w:rPr>
        <w:t xml:space="preserve"> Park. Live the Challenge will be held on Saturday, April 25</w:t>
      </w:r>
      <w:r w:rsidR="0004229A" w:rsidRPr="0004229A">
        <w:rPr>
          <w:rFonts w:ascii="Calibri" w:hAnsi="Calibri" w:cs="Calibri"/>
          <w:color w:val="auto"/>
          <w:sz w:val="22"/>
          <w:szCs w:val="24"/>
          <w:u w:val="single"/>
          <w:vertAlign w:val="superscript"/>
        </w:rPr>
        <w:t>th</w:t>
      </w:r>
      <w:r w:rsidR="0004229A">
        <w:rPr>
          <w:rFonts w:ascii="Calibri" w:hAnsi="Calibri" w:cs="Calibri"/>
          <w:color w:val="auto"/>
          <w:sz w:val="22"/>
          <w:szCs w:val="24"/>
          <w:u w:val="single"/>
        </w:rPr>
        <w:t xml:space="preserve"> in Lamont. </w:t>
      </w:r>
    </w:p>
    <w:p w14:paraId="1F2CADD3" w14:textId="77777777" w:rsidR="00185C1E" w:rsidRDefault="00185C1E" w:rsidP="00185C1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Findings or needs related to Communications or Evaluation/Learning</w:t>
      </w:r>
    </w:p>
    <w:p w14:paraId="1015371F" w14:textId="77777777" w:rsidR="009D59F8" w:rsidRPr="001D3496" w:rsidRDefault="009D59F8" w:rsidP="00185C1E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4"/>
          <w:u w:val="single"/>
        </w:rPr>
        <w:t>None at this time.________________________________________</w:t>
      </w:r>
      <w:r w:rsidR="00EF2103">
        <w:rPr>
          <w:rFonts w:ascii="Calibri" w:hAnsi="Calibri" w:cs="Calibri"/>
          <w:sz w:val="22"/>
          <w:szCs w:val="24"/>
          <w:u w:val="single"/>
        </w:rPr>
        <w:t xml:space="preserve">            </w:t>
      </w:r>
      <w:r w:rsidR="00185C1E">
        <w:rPr>
          <w:rFonts w:ascii="Calibri" w:hAnsi="Calibri" w:cs="Calibri"/>
          <w:sz w:val="24"/>
          <w:szCs w:val="24"/>
          <w:u w:val="single"/>
        </w:rPr>
        <w:tab/>
      </w:r>
      <w:r w:rsidR="00185C1E">
        <w:rPr>
          <w:rFonts w:ascii="Calibri" w:hAnsi="Calibri" w:cs="Calibri"/>
          <w:sz w:val="24"/>
          <w:szCs w:val="24"/>
          <w:u w:val="single"/>
        </w:rPr>
        <w:tab/>
      </w:r>
      <w:r w:rsidR="00185C1E">
        <w:rPr>
          <w:rFonts w:ascii="Calibri" w:hAnsi="Calibri" w:cs="Calibri"/>
          <w:sz w:val="24"/>
          <w:szCs w:val="24"/>
          <w:u w:val="single"/>
        </w:rPr>
        <w:tab/>
      </w:r>
      <w:r w:rsidR="00185C1E">
        <w:rPr>
          <w:rFonts w:ascii="Calibri" w:hAnsi="Calibri" w:cs="Calibri"/>
          <w:sz w:val="24"/>
          <w:szCs w:val="24"/>
          <w:u w:val="single"/>
        </w:rPr>
        <w:tab/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90"/>
        <w:gridCol w:w="6570"/>
      </w:tblGrid>
      <w:tr w:rsidR="001D3496" w14:paraId="771D66AD" w14:textId="77777777" w:rsidTr="00A20D5B">
        <w:tc>
          <w:tcPr>
            <w:tcW w:w="3690" w:type="dxa"/>
            <w:shd w:val="clear" w:color="auto" w:fill="000000" w:themeFill="text1"/>
          </w:tcPr>
          <w:p w14:paraId="18F04DF8" w14:textId="77777777" w:rsidR="001D3496" w:rsidRPr="001D3496" w:rsidRDefault="001D3496" w:rsidP="00327489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201</w:t>
            </w:r>
            <w:r w:rsidR="005A365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5</w:t>
            </w:r>
            <w:r w:rsidRP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Result</w:t>
            </w:r>
          </w:p>
        </w:tc>
        <w:tc>
          <w:tcPr>
            <w:tcW w:w="6570" w:type="dxa"/>
            <w:shd w:val="clear" w:color="auto" w:fill="000000" w:themeFill="text1"/>
          </w:tcPr>
          <w:p w14:paraId="55EBF54A" w14:textId="77777777" w:rsidR="001D3496" w:rsidRDefault="00F33EF8" w:rsidP="001D3496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Summary of Work and </w:t>
            </w:r>
            <w:r w:rsid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ogress</w:t>
            </w:r>
          </w:p>
          <w:p w14:paraId="582DFBB0" w14:textId="77777777" w:rsidR="001D3496" w:rsidRPr="001D3496" w:rsidRDefault="001D3496" w:rsidP="00F33EF8">
            <w:pPr>
              <w:spacing w:after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1D3496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Include number </w:t>
            </w:r>
            <w:r w:rsidR="00F33EF8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new/total</w:t>
            </w:r>
            <w:r w:rsidRPr="001D3496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and details about progress of work</w:t>
            </w:r>
          </w:p>
        </w:tc>
      </w:tr>
      <w:tr w:rsidR="00BC3E59" w14:paraId="774DB98C" w14:textId="77777777" w:rsidTr="00A20D5B">
        <w:tc>
          <w:tcPr>
            <w:tcW w:w="3690" w:type="dxa"/>
            <w:vAlign w:val="center"/>
          </w:tcPr>
          <w:p w14:paraId="3DF8EF96" w14:textId="77777777" w:rsidR="00BC3E59" w:rsidRPr="00AA190E" w:rsidRDefault="00A20D5B" w:rsidP="00491E19">
            <w:pPr>
              <w:spacing w:after="60"/>
              <w:contextualSpacing/>
              <w:rPr>
                <w:rFonts w:ascii="Calibri" w:hAnsi="Calibri"/>
                <w:i/>
                <w:sz w:val="22"/>
              </w:rPr>
            </w:pPr>
            <w:r w:rsidRPr="00AA190E">
              <w:rPr>
                <w:rFonts w:ascii="Calibri" w:hAnsi="Calibri"/>
                <w:sz w:val="22"/>
              </w:rPr>
              <w:t>Increase awareness of and coordination among local recreation programs through completion, promotion and institutionalization of a catalog of recreation opportunities.</w:t>
            </w:r>
          </w:p>
        </w:tc>
        <w:tc>
          <w:tcPr>
            <w:tcW w:w="6570" w:type="dxa"/>
          </w:tcPr>
          <w:p w14:paraId="120C2756" w14:textId="77777777" w:rsidR="005348E3" w:rsidRPr="00EA2E7C" w:rsidRDefault="005E18B6" w:rsidP="00500AA5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Stephanie is leaving BHC in May. HUB staff will ask about the status at their next staff meeting and report back next month. </w:t>
            </w:r>
            <w:r w:rsidR="004307A6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BC3E59" w14:paraId="4D367E0A" w14:textId="77777777" w:rsidTr="00A20D5B">
        <w:tc>
          <w:tcPr>
            <w:tcW w:w="3690" w:type="dxa"/>
            <w:vAlign w:val="center"/>
          </w:tcPr>
          <w:p w14:paraId="7BD42F9C" w14:textId="77777777" w:rsidR="00BC3E59" w:rsidRPr="00AA190E" w:rsidRDefault="00A20D5B" w:rsidP="00491E19">
            <w:pPr>
              <w:spacing w:after="60"/>
              <w:contextualSpacing/>
              <w:rPr>
                <w:rFonts w:ascii="Calibri" w:hAnsi="Calibri"/>
                <w:sz w:val="22"/>
              </w:rPr>
            </w:pPr>
            <w:r w:rsidRPr="00AA190E">
              <w:rPr>
                <w:rFonts w:ascii="Calibri" w:hAnsi="Calibri"/>
                <w:sz w:val="22"/>
              </w:rPr>
              <w:t>Increase long-term sustainability of recreation opportunities through identification of potential revenue or funding models for South Kern recreation.</w:t>
            </w:r>
          </w:p>
        </w:tc>
        <w:tc>
          <w:tcPr>
            <w:tcW w:w="6570" w:type="dxa"/>
          </w:tcPr>
          <w:p w14:paraId="16336857" w14:textId="77777777" w:rsidR="00D91547" w:rsidRPr="007E7985" w:rsidRDefault="005E18B6" w:rsidP="00500AA5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Dr. Clark and Bob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Lerude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gave an update on their meeting earlier this month. Several questions need to be answered before a decision is made on what the bond/measure will look like. Education needs to be done regarding funding mechanism (i.e. City vs. County Parks) to SK residents. </w:t>
            </w:r>
            <w:r w:rsidR="00500AA5"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="00BA0D32" w:rsidRPr="007E7985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BC3E59" w14:paraId="164FC3FC" w14:textId="77777777" w:rsidTr="00A20D5B">
        <w:tc>
          <w:tcPr>
            <w:tcW w:w="3690" w:type="dxa"/>
            <w:vAlign w:val="center"/>
          </w:tcPr>
          <w:p w14:paraId="3E8E1475" w14:textId="77777777" w:rsidR="00BC3E59" w:rsidRPr="00AA190E" w:rsidRDefault="00A20D5B" w:rsidP="00491E19">
            <w:pPr>
              <w:spacing w:after="60"/>
              <w:contextualSpacing/>
              <w:rPr>
                <w:rFonts w:ascii="Calibri" w:hAnsi="Calibri"/>
                <w:sz w:val="22"/>
              </w:rPr>
            </w:pPr>
            <w:r w:rsidRPr="00AA190E">
              <w:rPr>
                <w:rFonts w:ascii="Calibri" w:hAnsi="Calibri"/>
                <w:sz w:val="22"/>
              </w:rPr>
              <w:t>Support residents, including youth, in partnering with local recreation systems and advocating for continued improvements to local parks through implementation of park master plans and/or skate parks in four local parks.</w:t>
            </w:r>
          </w:p>
        </w:tc>
        <w:tc>
          <w:tcPr>
            <w:tcW w:w="6570" w:type="dxa"/>
          </w:tcPr>
          <w:p w14:paraId="6BB3A9A3" w14:textId="77777777" w:rsidR="007E7985" w:rsidRDefault="009D59F8" w:rsidP="004F4E74">
            <w:pPr>
              <w:rPr>
                <w:rFonts w:ascii="Calibri" w:hAnsi="Calibri" w:cs="Calibri"/>
                <w:color w:val="auto"/>
                <w:sz w:val="22"/>
              </w:rPr>
            </w:pPr>
            <w:proofErr w:type="spellStart"/>
            <w:r w:rsidRPr="007E7985">
              <w:rPr>
                <w:rFonts w:ascii="Calibri" w:hAnsi="Calibri" w:cs="Calibri"/>
                <w:color w:val="auto"/>
                <w:sz w:val="22"/>
              </w:rPr>
              <w:t>Rexland</w:t>
            </w:r>
            <w:proofErr w:type="spellEnd"/>
            <w:r w:rsidRPr="007E7985">
              <w:rPr>
                <w:rFonts w:ascii="Calibri" w:hAnsi="Calibri" w:cs="Calibri"/>
                <w:color w:val="auto"/>
                <w:sz w:val="22"/>
              </w:rPr>
              <w:t xml:space="preserve"> Acres: youth have advocated for a soccer</w:t>
            </w:r>
            <w:r w:rsidR="00B173F4">
              <w:rPr>
                <w:rFonts w:ascii="Calibri" w:hAnsi="Calibri" w:cs="Calibri"/>
                <w:color w:val="auto"/>
                <w:sz w:val="22"/>
              </w:rPr>
              <w:t xml:space="preserve"> field. </w:t>
            </w:r>
            <w:r w:rsidR="005E18B6">
              <w:rPr>
                <w:rFonts w:ascii="Calibri" w:hAnsi="Calibri" w:cs="Calibri"/>
                <w:color w:val="auto"/>
                <w:sz w:val="22"/>
              </w:rPr>
              <w:t xml:space="preserve"> A petition will be created to collect signatures in support of a soccer field at </w:t>
            </w:r>
            <w:proofErr w:type="spellStart"/>
            <w:r w:rsidR="005E18B6">
              <w:rPr>
                <w:rFonts w:ascii="Calibri" w:hAnsi="Calibri" w:cs="Calibri"/>
                <w:color w:val="auto"/>
                <w:sz w:val="22"/>
              </w:rPr>
              <w:t>Rexland</w:t>
            </w:r>
            <w:proofErr w:type="spellEnd"/>
            <w:r w:rsidR="005E18B6">
              <w:rPr>
                <w:rFonts w:ascii="Calibri" w:hAnsi="Calibri" w:cs="Calibri"/>
                <w:color w:val="auto"/>
                <w:sz w:val="22"/>
              </w:rPr>
              <w:t xml:space="preserve"> Acres Park. </w:t>
            </w:r>
            <w:r w:rsidR="00B173F4"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Pr="007E7985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  <w:p w14:paraId="667FC9F3" w14:textId="77777777" w:rsidR="00B173F4" w:rsidRDefault="00B173F4" w:rsidP="004F4E74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Lamont Park: contracts were signed to install walking path, exercise equipment, lighting, etc. Improvements should be done in 2-3 months. </w:t>
            </w:r>
          </w:p>
          <w:p w14:paraId="4F73534E" w14:textId="77777777" w:rsidR="00EA4340" w:rsidRPr="00EA4340" w:rsidRDefault="00EA4340" w:rsidP="004F4E74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BC3E59" w14:paraId="226178FB" w14:textId="77777777" w:rsidTr="00A20D5B">
        <w:tc>
          <w:tcPr>
            <w:tcW w:w="3690" w:type="dxa"/>
            <w:vAlign w:val="center"/>
          </w:tcPr>
          <w:p w14:paraId="0D1E5C90" w14:textId="77777777" w:rsidR="00BC3E59" w:rsidRPr="00AA190E" w:rsidRDefault="00EA4340" w:rsidP="00491E19">
            <w:pPr>
              <w:spacing w:after="60"/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Continue to suppor</w:t>
            </w:r>
            <w:r w:rsidR="00A20D5B" w:rsidRPr="00AA190E">
              <w:rPr>
                <w:rFonts w:ascii="Calibri" w:hAnsi="Calibri"/>
                <w:sz w:val="22"/>
              </w:rPr>
              <w:t>t residents and community partners in increasing awareness of and advocating for policies that make local parks safer and cleaner.</w:t>
            </w:r>
          </w:p>
        </w:tc>
        <w:tc>
          <w:tcPr>
            <w:tcW w:w="6570" w:type="dxa"/>
          </w:tcPr>
          <w:p w14:paraId="60D1B4C3" w14:textId="77777777" w:rsidR="006959F6" w:rsidRPr="007C75A8" w:rsidRDefault="00EE582E" w:rsidP="006959F6">
            <w:pPr>
              <w:keepNext/>
              <w:keepLines/>
              <w:contextualSpacing/>
              <w:rPr>
                <w:rFonts w:ascii="Calibri" w:hAnsi="Calibri" w:cs="Calibri"/>
                <w:color w:val="auto"/>
                <w:sz w:val="22"/>
              </w:rPr>
            </w:pPr>
            <w:r w:rsidRPr="007C75A8">
              <w:rPr>
                <w:rFonts w:ascii="Calibri" w:hAnsi="Calibri" w:cs="Calibri"/>
                <w:color w:val="auto"/>
                <w:sz w:val="22"/>
              </w:rPr>
              <w:t xml:space="preserve">Public meetings </w:t>
            </w:r>
            <w:r w:rsidR="0004229A">
              <w:rPr>
                <w:rFonts w:ascii="Calibri" w:hAnsi="Calibri" w:cs="Calibri"/>
                <w:color w:val="auto"/>
                <w:sz w:val="22"/>
              </w:rPr>
              <w:t xml:space="preserve">were </w:t>
            </w:r>
            <w:r w:rsidR="004F4E74" w:rsidRPr="007C75A8">
              <w:rPr>
                <w:rFonts w:ascii="Calibri" w:hAnsi="Calibri" w:cs="Calibri"/>
                <w:color w:val="auto"/>
                <w:sz w:val="22"/>
              </w:rPr>
              <w:t>held</w:t>
            </w:r>
            <w:r w:rsidRPr="007C75A8">
              <w:rPr>
                <w:rFonts w:ascii="Calibri" w:hAnsi="Calibri" w:cs="Calibri"/>
                <w:color w:val="auto"/>
                <w:sz w:val="22"/>
              </w:rPr>
              <w:t xml:space="preserve"> in regards to</w:t>
            </w:r>
            <w:r w:rsidR="004F4E74" w:rsidRPr="007C75A8"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="004F4E74" w:rsidRPr="007C75A8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 xml:space="preserve">updating the current tobacco ordinances to include marijuana, e-cigarettes, etc. at the following county parks: </w:t>
            </w:r>
            <w:proofErr w:type="spellStart"/>
            <w:r w:rsidR="004F4E74" w:rsidRPr="007C75A8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>Rexland</w:t>
            </w:r>
            <w:proofErr w:type="spellEnd"/>
            <w:r w:rsidR="004F4E74" w:rsidRPr="007C75A8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 xml:space="preserve"> A</w:t>
            </w:r>
            <w:r w:rsidR="00B173F4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>cres, Lamont</w:t>
            </w:r>
            <w:r w:rsidR="0004229A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 xml:space="preserve">, </w:t>
            </w:r>
            <w:proofErr w:type="spellStart"/>
            <w:r w:rsidR="0004229A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>Rexland</w:t>
            </w:r>
            <w:proofErr w:type="spellEnd"/>
            <w:r w:rsidR="0004229A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 xml:space="preserve"> Acres</w:t>
            </w:r>
            <w:r w:rsidR="00B173F4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 xml:space="preserve"> and </w:t>
            </w:r>
            <w:proofErr w:type="spellStart"/>
            <w:r w:rsidR="00B173F4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>DiGiorgio</w:t>
            </w:r>
            <w:proofErr w:type="spellEnd"/>
            <w:r w:rsidR="00B173F4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 xml:space="preserve"> Park</w:t>
            </w:r>
            <w:r w:rsidR="0004229A">
              <w:rPr>
                <w:rFonts w:ascii="Calibri" w:hAnsi="Calibri" w:cs="Calibri"/>
                <w:color w:val="auto"/>
                <w:sz w:val="22"/>
              </w:rPr>
              <w:t>.</w:t>
            </w:r>
          </w:p>
          <w:p w14:paraId="68107C5F" w14:textId="77777777" w:rsidR="006959F6" w:rsidRPr="007C75A8" w:rsidRDefault="006959F6" w:rsidP="006959F6">
            <w:pPr>
              <w:keepNext/>
              <w:keepLines/>
              <w:contextualSpacing/>
              <w:rPr>
                <w:rFonts w:ascii="Calibri" w:hAnsi="Calibri" w:cs="Calibri"/>
                <w:color w:val="auto"/>
                <w:sz w:val="22"/>
              </w:rPr>
            </w:pPr>
          </w:p>
          <w:p w14:paraId="5B80390D" w14:textId="77777777" w:rsidR="004F4E74" w:rsidRPr="007C75A8" w:rsidRDefault="0004229A" w:rsidP="006959F6">
            <w:pPr>
              <w:keepNext/>
              <w:keepLines/>
              <w:contextualSpacing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A public meeting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was</w:t>
            </w:r>
            <w:r w:rsidR="004F4E74" w:rsidRPr="007C75A8">
              <w:rPr>
                <w:rFonts w:ascii="Calibri" w:hAnsi="Calibri" w:cs="Calibri"/>
                <w:color w:val="auto"/>
                <w:sz w:val="22"/>
              </w:rPr>
              <w:t>held</w:t>
            </w:r>
            <w:proofErr w:type="spellEnd"/>
            <w:r w:rsidR="004F4E74" w:rsidRPr="007C75A8">
              <w:rPr>
                <w:rFonts w:ascii="Calibri" w:hAnsi="Calibri" w:cs="Calibri"/>
                <w:color w:val="auto"/>
                <w:sz w:val="22"/>
              </w:rPr>
              <w:t xml:space="preserve"> regarding </w:t>
            </w:r>
            <w:r w:rsidR="004F4E74" w:rsidRPr="007C75A8">
              <w:rPr>
                <w:rFonts w:ascii="Calibri" w:hAnsi="Calibri" w:cs="Segoe UI"/>
                <w:color w:val="auto"/>
                <w:sz w:val="22"/>
                <w:shd w:val="clear" w:color="auto" w:fill="FFFFFF"/>
              </w:rPr>
              <w:t>restricting alcohol, tobacco/marijuana/e-cigarettes, etc. for Greenfield Park</w:t>
            </w:r>
            <w:r w:rsidR="004F4E74" w:rsidRPr="007C75A8">
              <w:rPr>
                <w:rStyle w:val="apple-converted-space"/>
                <w:rFonts w:ascii="Calibri" w:hAnsi="Calibri" w:cs="Segoe UI"/>
                <w:color w:val="auto"/>
                <w:sz w:val="22"/>
                <w:shd w:val="clear" w:color="auto" w:fill="FFFFFF"/>
              </w:rPr>
              <w:t>:</w:t>
            </w:r>
          </w:p>
          <w:p w14:paraId="6119A12E" w14:textId="77777777" w:rsidR="00B173F4" w:rsidRPr="00B123EB" w:rsidRDefault="00B173F4" w:rsidP="00B123EB">
            <w:pPr>
              <w:keepNext/>
              <w:keepLines/>
              <w:contextualSpacing/>
              <w:rPr>
                <w:rFonts w:ascii="Calibri" w:hAnsi="Calibri" w:cs="Calibri"/>
                <w:color w:val="C74100" w:themeColor="accent1" w:themeShade="BF"/>
                <w:sz w:val="22"/>
              </w:rPr>
            </w:pPr>
          </w:p>
          <w:p w14:paraId="2F494C69" w14:textId="77777777" w:rsidR="00B173F4" w:rsidRDefault="0004229A" w:rsidP="00B173F4">
            <w:pPr>
              <w:keepNext/>
              <w:keepLines/>
              <w:contextualSpacing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lastRenderedPageBreak/>
              <w:t>A</w:t>
            </w:r>
            <w:r w:rsidR="00B173F4">
              <w:rPr>
                <w:rFonts w:ascii="Calibri" w:hAnsi="Calibri" w:cs="Calibri"/>
                <w:color w:val="auto"/>
                <w:sz w:val="22"/>
              </w:rPr>
              <w:t xml:space="preserve"> petition will be created and signatures will be collected indicating whether residents agree or disagree with the ordinance amendment/implementation. </w:t>
            </w:r>
          </w:p>
          <w:p w14:paraId="2A0524CC" w14:textId="77777777" w:rsidR="00B123EB" w:rsidRPr="00B173F4" w:rsidRDefault="00B123EB" w:rsidP="00B173F4">
            <w:pPr>
              <w:keepNext/>
              <w:keepLines/>
              <w:contextualSpacing/>
              <w:rPr>
                <w:rFonts w:ascii="Calibri" w:hAnsi="Calibri" w:cs="Calibri"/>
                <w:color w:val="auto"/>
                <w:sz w:val="22"/>
              </w:rPr>
            </w:pPr>
          </w:p>
        </w:tc>
      </w:tr>
    </w:tbl>
    <w:p w14:paraId="106B0AFB" w14:textId="77777777" w:rsidR="001D3496" w:rsidRPr="00D158B2" w:rsidRDefault="00F2182E" w:rsidP="00185C1E">
      <w:pPr>
        <w:spacing w:before="120"/>
        <w:rPr>
          <w:rFonts w:ascii="Calibri" w:hAnsi="Calibri" w:cs="Calibri"/>
          <w:b/>
          <w:i/>
          <w:sz w:val="22"/>
          <w:szCs w:val="24"/>
        </w:rPr>
      </w:pPr>
      <w:r w:rsidRPr="00D158B2">
        <w:rPr>
          <w:rFonts w:ascii="Calibri" w:hAnsi="Calibri" w:cs="Calibri"/>
          <w:b/>
          <w:i/>
          <w:sz w:val="22"/>
          <w:szCs w:val="24"/>
        </w:rPr>
        <w:lastRenderedPageBreak/>
        <w:t>Please a</w:t>
      </w:r>
      <w:r w:rsidR="00F33EF8" w:rsidRPr="00D158B2">
        <w:rPr>
          <w:rFonts w:ascii="Calibri" w:hAnsi="Calibri" w:cs="Calibri"/>
          <w:b/>
          <w:i/>
          <w:sz w:val="22"/>
          <w:szCs w:val="24"/>
        </w:rPr>
        <w:t xml:space="preserve">ttach a copy of the </w:t>
      </w:r>
      <w:r w:rsidRPr="00D158B2">
        <w:rPr>
          <w:rFonts w:ascii="Calibri" w:hAnsi="Calibri" w:cs="Calibri"/>
          <w:b/>
          <w:i/>
          <w:sz w:val="22"/>
          <w:szCs w:val="24"/>
        </w:rPr>
        <w:t xml:space="preserve">meeting </w:t>
      </w:r>
      <w:r w:rsidR="00F33EF8" w:rsidRPr="00D158B2">
        <w:rPr>
          <w:rFonts w:ascii="Calibri" w:hAnsi="Calibri" w:cs="Calibri"/>
          <w:b/>
          <w:i/>
          <w:sz w:val="22"/>
          <w:szCs w:val="24"/>
        </w:rPr>
        <w:t>sign-in sheet.</w:t>
      </w:r>
    </w:p>
    <w:sectPr w:rsidR="001D3496" w:rsidRPr="00D158B2" w:rsidSect="00D028CC">
      <w:headerReference w:type="default" r:id="rId14"/>
      <w:headerReference w:type="first" r:id="rId15"/>
      <w:type w:val="continuous"/>
      <w:pgSz w:w="12240" w:h="15840" w:code="1"/>
      <w:pgMar w:top="1440" w:right="1440" w:bottom="1440" w:left="1440" w:header="360" w:footer="23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EEA93" w14:textId="77777777" w:rsidR="00C37CE6" w:rsidRDefault="00C37CE6">
      <w:pPr>
        <w:spacing w:after="0"/>
      </w:pPr>
      <w:r>
        <w:separator/>
      </w:r>
    </w:p>
    <w:p w14:paraId="5DC9D348" w14:textId="77777777" w:rsidR="00C37CE6" w:rsidRDefault="00C37CE6"/>
    <w:p w14:paraId="22BB4EBE" w14:textId="77777777" w:rsidR="00C37CE6" w:rsidRDefault="00C37CE6"/>
  </w:endnote>
  <w:endnote w:type="continuationSeparator" w:id="0">
    <w:p w14:paraId="5A42609F" w14:textId="77777777" w:rsidR="00C37CE6" w:rsidRDefault="00C37CE6">
      <w:pPr>
        <w:spacing w:after="0"/>
      </w:pPr>
      <w:r>
        <w:continuationSeparator/>
      </w:r>
    </w:p>
    <w:p w14:paraId="3F8194B8" w14:textId="77777777" w:rsidR="00C37CE6" w:rsidRDefault="00C37CE6"/>
    <w:p w14:paraId="69333254" w14:textId="77777777" w:rsidR="00C37CE6" w:rsidRDefault="00C37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94CC" w14:textId="77777777" w:rsidR="00003FB5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</w:p>
  <w:p w14:paraId="4DAA16B3" w14:textId="77777777" w:rsidR="00003FB5" w:rsidRPr="00964F32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  <w:r w:rsidRPr="00964F32">
      <w:rPr>
        <w:rFonts w:ascii="Rockwell" w:hAnsi="Rockwell"/>
        <w:b/>
        <w:caps/>
        <w:color w:val="148DCD"/>
        <w:sz w:val="22"/>
      </w:rPr>
      <w:t>We have the power to build healthy communities for the next generation</w:t>
    </w:r>
  </w:p>
  <w:p w14:paraId="1135B187" w14:textId="77777777" w:rsidR="005F1A2B" w:rsidRDefault="005F1A2B" w:rsidP="00003FB5">
    <w:pPr>
      <w:pStyle w:val="Footer"/>
      <w:rPr>
        <w:szCs w:val="24"/>
      </w:rPr>
    </w:pPr>
  </w:p>
  <w:p w14:paraId="53E850CC" w14:textId="77777777" w:rsidR="00003FB5" w:rsidRPr="00003FB5" w:rsidRDefault="00003FB5" w:rsidP="00003FB5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9281" w14:textId="77777777" w:rsidR="00C37CE6" w:rsidRDefault="00C37CE6">
      <w:pPr>
        <w:spacing w:after="0"/>
      </w:pPr>
      <w:r>
        <w:separator/>
      </w:r>
    </w:p>
    <w:p w14:paraId="658627B1" w14:textId="77777777" w:rsidR="00C37CE6" w:rsidRDefault="00C37CE6"/>
    <w:p w14:paraId="66ADA06B" w14:textId="77777777" w:rsidR="00C37CE6" w:rsidRDefault="00C37CE6"/>
  </w:footnote>
  <w:footnote w:type="continuationSeparator" w:id="0">
    <w:p w14:paraId="6DC9D916" w14:textId="77777777" w:rsidR="00C37CE6" w:rsidRDefault="00C37CE6">
      <w:pPr>
        <w:spacing w:after="0"/>
      </w:pPr>
      <w:r>
        <w:continuationSeparator/>
      </w:r>
    </w:p>
    <w:p w14:paraId="739A0CE3" w14:textId="77777777" w:rsidR="00C37CE6" w:rsidRDefault="00C37CE6"/>
    <w:p w14:paraId="77ED4FE1" w14:textId="77777777" w:rsidR="00C37CE6" w:rsidRDefault="00C37C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12DE" w14:textId="77777777" w:rsidR="00C22B92" w:rsidRDefault="00C22B92" w:rsidP="00910576">
    <w:pPr>
      <w:pStyle w:val="NoSpacing"/>
    </w:pPr>
  </w:p>
  <w:p w14:paraId="7F01CB8D" w14:textId="77777777" w:rsidR="00C22B92" w:rsidRDefault="00C22B92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F241" w14:textId="77777777" w:rsidR="00C22B92" w:rsidRDefault="00C22B92" w:rsidP="00910576">
    <w:pPr>
      <w:pStyle w:val="NoSpacing"/>
    </w:pPr>
  </w:p>
  <w:p w14:paraId="5B7E46C8" w14:textId="77777777" w:rsidR="00C22B92" w:rsidRDefault="00C22B92">
    <w:pPr>
      <w:pStyle w:val="NoSpacing"/>
    </w:pPr>
  </w:p>
  <w:p w14:paraId="166E5614" w14:textId="77777777" w:rsidR="00C22B92" w:rsidRDefault="00C22B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C22B92" w:rsidRPr="001622C9" w14:paraId="6D2087E6" w14:textId="77777777">
      <w:trPr>
        <w:cantSplit/>
      </w:trPr>
      <w:tc>
        <w:tcPr>
          <w:tcW w:w="5746" w:type="dxa"/>
          <w:vAlign w:val="bottom"/>
        </w:tcPr>
        <w:p w14:paraId="046D8C67" w14:textId="77777777" w:rsidR="00C22B92" w:rsidRPr="005E23BC" w:rsidRDefault="00E56D9C">
          <w:pPr>
            <w:pStyle w:val="Header"/>
            <w:rPr>
              <w:rFonts w:ascii="Calibri" w:hAnsi="Calibri" w:cs="Calibri"/>
              <w:color w:val="078EC7"/>
            </w:rPr>
          </w:pPr>
          <w:sdt>
            <w:sdtPr>
              <w:rPr>
                <w:rFonts w:ascii="Calibri" w:hAnsi="Calibri" w:cs="Calibri"/>
                <w:color w:val="078EC7"/>
              </w:rPr>
              <w:alias w:val="Title"/>
              <w:tag w:val="Title"/>
              <w:id w:val="8225490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Title</w:t>
              </w:r>
            </w:sdtContent>
          </w:sdt>
          <w:r w:rsidR="00C22B92" w:rsidRPr="005E23BC">
            <w:rPr>
              <w:rFonts w:ascii="Calibri" w:hAnsi="Calibri" w:cs="Calibri"/>
              <w:color w:val="078EC7"/>
            </w:rPr>
            <w:t xml:space="preserve"> </w:t>
          </w:r>
          <w:sdt>
            <w:sdtPr>
              <w:rPr>
                <w:rFonts w:ascii="Calibri" w:hAnsi="Calibri" w:cs="Calibri"/>
                <w:color w:val="078EC7"/>
              </w:rPr>
              <w:alias w:val="Subtitle"/>
              <w:tag w:val="Subtitle"/>
              <w:id w:val="-18551827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Subtitle</w:t>
              </w:r>
            </w:sdtContent>
          </w:sdt>
        </w:p>
      </w:tc>
      <w:tc>
        <w:tcPr>
          <w:tcW w:w="5746" w:type="dxa"/>
          <w:vAlign w:val="bottom"/>
        </w:tcPr>
        <w:p w14:paraId="79AFECE8" w14:textId="77777777" w:rsidR="00C22B92" w:rsidRPr="001622C9" w:rsidRDefault="00C22B92">
          <w:pPr>
            <w:pStyle w:val="IssueNumber"/>
            <w:rPr>
              <w:rFonts w:ascii="Calibri" w:hAnsi="Calibri" w:cs="Calibri"/>
            </w:rPr>
          </w:pPr>
          <w:r w:rsidRPr="001622C9">
            <w:rPr>
              <w:rFonts w:ascii="Calibri" w:hAnsi="Calibri" w:cs="Calibri"/>
            </w:rPr>
            <w:t xml:space="preserve">Issue </w:t>
          </w:r>
          <w:sdt>
            <w:sdtPr>
              <w:rPr>
                <w:rFonts w:ascii="Calibri" w:hAnsi="Calibri" w:cs="Calibri"/>
              </w:rPr>
              <w:alias w:val="Issue No"/>
              <w:tag w:val="Issue No"/>
              <w:id w:val="-15862886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22C9">
                <w:rPr>
                  <w:rFonts w:ascii="Calibri" w:hAnsi="Calibri" w:cs="Calibri"/>
                </w:rPr>
                <w:t>#</w:t>
              </w:r>
            </w:sdtContent>
          </w:sdt>
          <w:r w:rsidRPr="001622C9">
            <w:rPr>
              <w:rFonts w:ascii="Calibri" w:hAnsi="Calibri" w:cs="Calibri"/>
            </w:rPr>
            <w:t xml:space="preserve"> </w:t>
          </w:r>
        </w:p>
      </w:tc>
    </w:tr>
  </w:tbl>
  <w:p w14:paraId="140A7A11" w14:textId="77777777" w:rsidR="00C22B92" w:rsidRPr="001622C9" w:rsidRDefault="00C22B92">
    <w:pPr>
      <w:pStyle w:val="NoSpacing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A2A21E2"/>
    <w:multiLevelType w:val="hybridMultilevel"/>
    <w:tmpl w:val="150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0BF3"/>
    <w:multiLevelType w:val="hybridMultilevel"/>
    <w:tmpl w:val="236A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4416"/>
    <w:multiLevelType w:val="hybridMultilevel"/>
    <w:tmpl w:val="A54E3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F43AD"/>
    <w:multiLevelType w:val="hybridMultilevel"/>
    <w:tmpl w:val="9F96D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447ED"/>
    <w:multiLevelType w:val="hybridMultilevel"/>
    <w:tmpl w:val="4B1CC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91458"/>
    <w:multiLevelType w:val="hybridMultilevel"/>
    <w:tmpl w:val="2BB2B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3180"/>
    <w:multiLevelType w:val="hybridMultilevel"/>
    <w:tmpl w:val="6D665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F592A"/>
    <w:multiLevelType w:val="hybridMultilevel"/>
    <w:tmpl w:val="B360F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0E0F86"/>
    <w:multiLevelType w:val="hybridMultilevel"/>
    <w:tmpl w:val="756C4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33F83"/>
    <w:multiLevelType w:val="hybridMultilevel"/>
    <w:tmpl w:val="751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555A8"/>
    <w:multiLevelType w:val="hybridMultilevel"/>
    <w:tmpl w:val="E3282976"/>
    <w:lvl w:ilvl="0" w:tplc="0D52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A7A23"/>
    <w:multiLevelType w:val="hybridMultilevel"/>
    <w:tmpl w:val="E728A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860215"/>
    <w:multiLevelType w:val="hybridMultilevel"/>
    <w:tmpl w:val="094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12"/>
  </w:num>
  <w:num w:numId="13">
    <w:abstractNumId w:val="16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B"/>
    <w:rsid w:val="00003F17"/>
    <w:rsid w:val="00003FB5"/>
    <w:rsid w:val="0000474D"/>
    <w:rsid w:val="0001065E"/>
    <w:rsid w:val="00012042"/>
    <w:rsid w:val="0001281E"/>
    <w:rsid w:val="000221C1"/>
    <w:rsid w:val="000255D6"/>
    <w:rsid w:val="00036E99"/>
    <w:rsid w:val="0004229A"/>
    <w:rsid w:val="0005373B"/>
    <w:rsid w:val="00065DFE"/>
    <w:rsid w:val="00071B31"/>
    <w:rsid w:val="0007478C"/>
    <w:rsid w:val="000928D5"/>
    <w:rsid w:val="000A047A"/>
    <w:rsid w:val="000C4585"/>
    <w:rsid w:val="000F6E31"/>
    <w:rsid w:val="000F7408"/>
    <w:rsid w:val="00107036"/>
    <w:rsid w:val="00116BDF"/>
    <w:rsid w:val="00120214"/>
    <w:rsid w:val="001256BB"/>
    <w:rsid w:val="00136186"/>
    <w:rsid w:val="00143F4F"/>
    <w:rsid w:val="0015225D"/>
    <w:rsid w:val="0015534B"/>
    <w:rsid w:val="00156519"/>
    <w:rsid w:val="0015715C"/>
    <w:rsid w:val="001622C9"/>
    <w:rsid w:val="00162D59"/>
    <w:rsid w:val="00185C1E"/>
    <w:rsid w:val="00192C5B"/>
    <w:rsid w:val="001934B2"/>
    <w:rsid w:val="00195119"/>
    <w:rsid w:val="001C03B7"/>
    <w:rsid w:val="001D0041"/>
    <w:rsid w:val="001D3496"/>
    <w:rsid w:val="001D3A1D"/>
    <w:rsid w:val="001D5CAB"/>
    <w:rsid w:val="001F0ACF"/>
    <w:rsid w:val="001F294A"/>
    <w:rsid w:val="001F5E62"/>
    <w:rsid w:val="001F60EA"/>
    <w:rsid w:val="001F79FA"/>
    <w:rsid w:val="00200D58"/>
    <w:rsid w:val="00217A7B"/>
    <w:rsid w:val="00237AA0"/>
    <w:rsid w:val="00241805"/>
    <w:rsid w:val="002434C8"/>
    <w:rsid w:val="00252D67"/>
    <w:rsid w:val="0026022F"/>
    <w:rsid w:val="0026717C"/>
    <w:rsid w:val="002671ED"/>
    <w:rsid w:val="002707CE"/>
    <w:rsid w:val="002903A4"/>
    <w:rsid w:val="002967C0"/>
    <w:rsid w:val="00296D6F"/>
    <w:rsid w:val="00296DD4"/>
    <w:rsid w:val="002A1765"/>
    <w:rsid w:val="002B1A46"/>
    <w:rsid w:val="002B3148"/>
    <w:rsid w:val="002B3B6F"/>
    <w:rsid w:val="002C7491"/>
    <w:rsid w:val="002D73B1"/>
    <w:rsid w:val="002F3816"/>
    <w:rsid w:val="002F7E5C"/>
    <w:rsid w:val="00305B3E"/>
    <w:rsid w:val="0032390F"/>
    <w:rsid w:val="00327489"/>
    <w:rsid w:val="00331FBC"/>
    <w:rsid w:val="003328BF"/>
    <w:rsid w:val="00332FFD"/>
    <w:rsid w:val="00341754"/>
    <w:rsid w:val="00360671"/>
    <w:rsid w:val="00364E43"/>
    <w:rsid w:val="00371761"/>
    <w:rsid w:val="00375C9F"/>
    <w:rsid w:val="003A1225"/>
    <w:rsid w:val="003A7A60"/>
    <w:rsid w:val="003B438F"/>
    <w:rsid w:val="003B60BD"/>
    <w:rsid w:val="003B77AC"/>
    <w:rsid w:val="003C16EF"/>
    <w:rsid w:val="003C5571"/>
    <w:rsid w:val="003C7480"/>
    <w:rsid w:val="003D11B1"/>
    <w:rsid w:val="003E310F"/>
    <w:rsid w:val="003E5015"/>
    <w:rsid w:val="003F7FEF"/>
    <w:rsid w:val="0040350F"/>
    <w:rsid w:val="004307A6"/>
    <w:rsid w:val="00453A72"/>
    <w:rsid w:val="00454789"/>
    <w:rsid w:val="004578C6"/>
    <w:rsid w:val="00480C26"/>
    <w:rsid w:val="004842CB"/>
    <w:rsid w:val="00490EB3"/>
    <w:rsid w:val="004A42B8"/>
    <w:rsid w:val="004B3A14"/>
    <w:rsid w:val="004B7675"/>
    <w:rsid w:val="004C57EA"/>
    <w:rsid w:val="004C73A4"/>
    <w:rsid w:val="004C7704"/>
    <w:rsid w:val="004D40A9"/>
    <w:rsid w:val="004D6B72"/>
    <w:rsid w:val="004E1576"/>
    <w:rsid w:val="004E61DB"/>
    <w:rsid w:val="004F1EF5"/>
    <w:rsid w:val="004F4E74"/>
    <w:rsid w:val="00500AA5"/>
    <w:rsid w:val="00502585"/>
    <w:rsid w:val="005058AF"/>
    <w:rsid w:val="005119EB"/>
    <w:rsid w:val="00511F0C"/>
    <w:rsid w:val="005326EC"/>
    <w:rsid w:val="005348E3"/>
    <w:rsid w:val="00537606"/>
    <w:rsid w:val="005446B7"/>
    <w:rsid w:val="00565CA6"/>
    <w:rsid w:val="00565EA4"/>
    <w:rsid w:val="005769DB"/>
    <w:rsid w:val="00587729"/>
    <w:rsid w:val="005A3653"/>
    <w:rsid w:val="005B1A43"/>
    <w:rsid w:val="005C2554"/>
    <w:rsid w:val="005C31B4"/>
    <w:rsid w:val="005C4DB5"/>
    <w:rsid w:val="005C5A3A"/>
    <w:rsid w:val="005E18B6"/>
    <w:rsid w:val="005E23BC"/>
    <w:rsid w:val="005E65FC"/>
    <w:rsid w:val="005F1A2B"/>
    <w:rsid w:val="00600F0D"/>
    <w:rsid w:val="00603AD6"/>
    <w:rsid w:val="00605444"/>
    <w:rsid w:val="00607439"/>
    <w:rsid w:val="00626270"/>
    <w:rsid w:val="0062653B"/>
    <w:rsid w:val="00631422"/>
    <w:rsid w:val="00642EF3"/>
    <w:rsid w:val="0064386B"/>
    <w:rsid w:val="006521CC"/>
    <w:rsid w:val="00660413"/>
    <w:rsid w:val="00663E6C"/>
    <w:rsid w:val="006724E5"/>
    <w:rsid w:val="00672A27"/>
    <w:rsid w:val="00677508"/>
    <w:rsid w:val="00683862"/>
    <w:rsid w:val="00687214"/>
    <w:rsid w:val="00687467"/>
    <w:rsid w:val="00690717"/>
    <w:rsid w:val="006959F6"/>
    <w:rsid w:val="006A18EF"/>
    <w:rsid w:val="006A6C77"/>
    <w:rsid w:val="006B0372"/>
    <w:rsid w:val="006D1690"/>
    <w:rsid w:val="006D4E04"/>
    <w:rsid w:val="006D5403"/>
    <w:rsid w:val="006D5C3F"/>
    <w:rsid w:val="00716B57"/>
    <w:rsid w:val="00732215"/>
    <w:rsid w:val="00732D2E"/>
    <w:rsid w:val="00741361"/>
    <w:rsid w:val="00746188"/>
    <w:rsid w:val="007554BC"/>
    <w:rsid w:val="0077035C"/>
    <w:rsid w:val="007707AF"/>
    <w:rsid w:val="00797CD0"/>
    <w:rsid w:val="007B0D60"/>
    <w:rsid w:val="007B7924"/>
    <w:rsid w:val="007C1C11"/>
    <w:rsid w:val="007C5639"/>
    <w:rsid w:val="007C75A8"/>
    <w:rsid w:val="007C7C3C"/>
    <w:rsid w:val="007E50FA"/>
    <w:rsid w:val="007E7985"/>
    <w:rsid w:val="00812076"/>
    <w:rsid w:val="008306CB"/>
    <w:rsid w:val="00836B64"/>
    <w:rsid w:val="008417CF"/>
    <w:rsid w:val="0085189A"/>
    <w:rsid w:val="00857259"/>
    <w:rsid w:val="00861561"/>
    <w:rsid w:val="008672C2"/>
    <w:rsid w:val="00872681"/>
    <w:rsid w:val="00876798"/>
    <w:rsid w:val="00877D31"/>
    <w:rsid w:val="0089630F"/>
    <w:rsid w:val="008A18E3"/>
    <w:rsid w:val="008A2926"/>
    <w:rsid w:val="008A67CF"/>
    <w:rsid w:val="008B2751"/>
    <w:rsid w:val="008C184E"/>
    <w:rsid w:val="008F3112"/>
    <w:rsid w:val="008F396C"/>
    <w:rsid w:val="008F5CF9"/>
    <w:rsid w:val="00902117"/>
    <w:rsid w:val="00903D4B"/>
    <w:rsid w:val="00910072"/>
    <w:rsid w:val="00910576"/>
    <w:rsid w:val="00914507"/>
    <w:rsid w:val="00986477"/>
    <w:rsid w:val="009A6065"/>
    <w:rsid w:val="009B00F3"/>
    <w:rsid w:val="009C404A"/>
    <w:rsid w:val="009C7D19"/>
    <w:rsid w:val="009D22C9"/>
    <w:rsid w:val="009D59F8"/>
    <w:rsid w:val="009D66F5"/>
    <w:rsid w:val="009E1BE4"/>
    <w:rsid w:val="009E2E91"/>
    <w:rsid w:val="009E5F92"/>
    <w:rsid w:val="009F7CA0"/>
    <w:rsid w:val="00A0479A"/>
    <w:rsid w:val="00A11F9D"/>
    <w:rsid w:val="00A20D5B"/>
    <w:rsid w:val="00A22FB8"/>
    <w:rsid w:val="00A233F1"/>
    <w:rsid w:val="00A30255"/>
    <w:rsid w:val="00A322B5"/>
    <w:rsid w:val="00A4634C"/>
    <w:rsid w:val="00A5787D"/>
    <w:rsid w:val="00A97CCF"/>
    <w:rsid w:val="00AA190E"/>
    <w:rsid w:val="00AA569C"/>
    <w:rsid w:val="00AA60DB"/>
    <w:rsid w:val="00AB55D6"/>
    <w:rsid w:val="00AC46FB"/>
    <w:rsid w:val="00AD34E5"/>
    <w:rsid w:val="00AE253C"/>
    <w:rsid w:val="00AE3362"/>
    <w:rsid w:val="00AE5A02"/>
    <w:rsid w:val="00AF2B9A"/>
    <w:rsid w:val="00AF3BD9"/>
    <w:rsid w:val="00B04701"/>
    <w:rsid w:val="00B123EB"/>
    <w:rsid w:val="00B15305"/>
    <w:rsid w:val="00B1642D"/>
    <w:rsid w:val="00B16519"/>
    <w:rsid w:val="00B173F4"/>
    <w:rsid w:val="00B27D69"/>
    <w:rsid w:val="00B345C9"/>
    <w:rsid w:val="00B44371"/>
    <w:rsid w:val="00B47EF5"/>
    <w:rsid w:val="00B60143"/>
    <w:rsid w:val="00B7033C"/>
    <w:rsid w:val="00B71553"/>
    <w:rsid w:val="00B73E1D"/>
    <w:rsid w:val="00B901FA"/>
    <w:rsid w:val="00BA0D32"/>
    <w:rsid w:val="00BB6408"/>
    <w:rsid w:val="00BC1766"/>
    <w:rsid w:val="00BC3E59"/>
    <w:rsid w:val="00BC6770"/>
    <w:rsid w:val="00BC7615"/>
    <w:rsid w:val="00BD0982"/>
    <w:rsid w:val="00BD23E4"/>
    <w:rsid w:val="00BD30DD"/>
    <w:rsid w:val="00BD5B3D"/>
    <w:rsid w:val="00BD7DA8"/>
    <w:rsid w:val="00BF29D1"/>
    <w:rsid w:val="00C16776"/>
    <w:rsid w:val="00C20EAA"/>
    <w:rsid w:val="00C22B92"/>
    <w:rsid w:val="00C26EC6"/>
    <w:rsid w:val="00C30A4F"/>
    <w:rsid w:val="00C3542B"/>
    <w:rsid w:val="00C37CE6"/>
    <w:rsid w:val="00C416EA"/>
    <w:rsid w:val="00C4500B"/>
    <w:rsid w:val="00C57B3D"/>
    <w:rsid w:val="00C63992"/>
    <w:rsid w:val="00C674AB"/>
    <w:rsid w:val="00C72A25"/>
    <w:rsid w:val="00C76887"/>
    <w:rsid w:val="00C900DA"/>
    <w:rsid w:val="00CB1D4B"/>
    <w:rsid w:val="00CB69A9"/>
    <w:rsid w:val="00CC7217"/>
    <w:rsid w:val="00CE2840"/>
    <w:rsid w:val="00CE3454"/>
    <w:rsid w:val="00CE3B2C"/>
    <w:rsid w:val="00CF1172"/>
    <w:rsid w:val="00D028CC"/>
    <w:rsid w:val="00D04549"/>
    <w:rsid w:val="00D04C77"/>
    <w:rsid w:val="00D10002"/>
    <w:rsid w:val="00D158B2"/>
    <w:rsid w:val="00D234F1"/>
    <w:rsid w:val="00D2491F"/>
    <w:rsid w:val="00D25BDB"/>
    <w:rsid w:val="00D30D22"/>
    <w:rsid w:val="00D420D7"/>
    <w:rsid w:val="00D458A2"/>
    <w:rsid w:val="00D729E5"/>
    <w:rsid w:val="00D913A9"/>
    <w:rsid w:val="00D91547"/>
    <w:rsid w:val="00D91E59"/>
    <w:rsid w:val="00D91ED9"/>
    <w:rsid w:val="00D92647"/>
    <w:rsid w:val="00DA6FDA"/>
    <w:rsid w:val="00DB2F68"/>
    <w:rsid w:val="00DB5951"/>
    <w:rsid w:val="00DD1EFC"/>
    <w:rsid w:val="00DD3237"/>
    <w:rsid w:val="00DD3D9A"/>
    <w:rsid w:val="00DD606A"/>
    <w:rsid w:val="00DD7FED"/>
    <w:rsid w:val="00DE06F9"/>
    <w:rsid w:val="00DF338A"/>
    <w:rsid w:val="00DF44B4"/>
    <w:rsid w:val="00DF6DD8"/>
    <w:rsid w:val="00E07D66"/>
    <w:rsid w:val="00E13742"/>
    <w:rsid w:val="00E14D7A"/>
    <w:rsid w:val="00E26C87"/>
    <w:rsid w:val="00E441E0"/>
    <w:rsid w:val="00E51D8D"/>
    <w:rsid w:val="00E56D9C"/>
    <w:rsid w:val="00E600B9"/>
    <w:rsid w:val="00E62E98"/>
    <w:rsid w:val="00E7287C"/>
    <w:rsid w:val="00E74609"/>
    <w:rsid w:val="00E74698"/>
    <w:rsid w:val="00E757B9"/>
    <w:rsid w:val="00E766C7"/>
    <w:rsid w:val="00E80DAA"/>
    <w:rsid w:val="00E816BB"/>
    <w:rsid w:val="00E8672B"/>
    <w:rsid w:val="00E93D9D"/>
    <w:rsid w:val="00EA1CF5"/>
    <w:rsid w:val="00EA2E7C"/>
    <w:rsid w:val="00EA4340"/>
    <w:rsid w:val="00EC1E46"/>
    <w:rsid w:val="00EC60F7"/>
    <w:rsid w:val="00ED6D05"/>
    <w:rsid w:val="00EE582E"/>
    <w:rsid w:val="00EF2103"/>
    <w:rsid w:val="00EF3B1D"/>
    <w:rsid w:val="00F00A29"/>
    <w:rsid w:val="00F17A4D"/>
    <w:rsid w:val="00F2114F"/>
    <w:rsid w:val="00F2182E"/>
    <w:rsid w:val="00F26034"/>
    <w:rsid w:val="00F26C16"/>
    <w:rsid w:val="00F31665"/>
    <w:rsid w:val="00F33EF8"/>
    <w:rsid w:val="00F36EF1"/>
    <w:rsid w:val="00F47A80"/>
    <w:rsid w:val="00F5103C"/>
    <w:rsid w:val="00F647C6"/>
    <w:rsid w:val="00F751EC"/>
    <w:rsid w:val="00F86E28"/>
    <w:rsid w:val="00F9079D"/>
    <w:rsid w:val="00F93D60"/>
    <w:rsid w:val="00F96A3E"/>
    <w:rsid w:val="00FA22A7"/>
    <w:rsid w:val="00FA5121"/>
    <w:rsid w:val="00FB400F"/>
    <w:rsid w:val="00FC19B9"/>
    <w:rsid w:val="00FD208E"/>
    <w:rsid w:val="00FD5167"/>
    <w:rsid w:val="00FE1DD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359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4F4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4F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ierolf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0C31D-ACEF-42FC-83E5-97516524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Williams Group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Tieka Dierolf</dc:creator>
  <cp:lastModifiedBy>Mireles, Diana</cp:lastModifiedBy>
  <cp:revision>2</cp:revision>
  <cp:lastPrinted>2015-03-31T01:52:00Z</cp:lastPrinted>
  <dcterms:created xsi:type="dcterms:W3CDTF">2015-04-28T17:34:00Z</dcterms:created>
  <dcterms:modified xsi:type="dcterms:W3CDTF">2015-04-28T17:34:00Z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